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AA" w:rsidRDefault="009471AA" w:rsidP="009471AA">
      <w:pPr>
        <w:spacing w:after="0" w:line="240" w:lineRule="auto"/>
        <w:jc w:val="center"/>
        <w:rPr>
          <w:rFonts w:eastAsia="Calibri"/>
          <w:sz w:val="22"/>
        </w:rPr>
      </w:pPr>
    </w:p>
    <w:p w:rsidR="009471AA" w:rsidRPr="00321254" w:rsidRDefault="009471AA" w:rsidP="009471AA">
      <w:pPr>
        <w:spacing w:after="0" w:line="240" w:lineRule="auto"/>
        <w:jc w:val="center"/>
        <w:rPr>
          <w:rFonts w:eastAsia="Calibri"/>
          <w:sz w:val="22"/>
        </w:rPr>
      </w:pPr>
      <w:r w:rsidRPr="00321254">
        <w:rPr>
          <w:rFonts w:eastAsia="Calibri"/>
          <w:sz w:val="22"/>
        </w:rPr>
        <w:t>МУНИЦИПАЛЬНОЕ БЮДЖЕТНОЕ  ДОШКОЛЬНОЕ  ОБРАЗОВАТЕЛЬНОЕ  УЧРЕЖДЕНИЕ</w:t>
      </w:r>
    </w:p>
    <w:p w:rsidR="009471AA" w:rsidRPr="00321254" w:rsidRDefault="009471AA" w:rsidP="009471AA">
      <w:pPr>
        <w:pBdr>
          <w:bottom w:val="single" w:sz="12" w:space="1" w:color="auto"/>
        </w:pBdr>
        <w:spacing w:after="0"/>
        <w:jc w:val="center"/>
        <w:rPr>
          <w:rFonts w:eastAsia="Calibri"/>
          <w:b/>
          <w:sz w:val="28"/>
          <w:szCs w:val="28"/>
        </w:rPr>
      </w:pPr>
      <w:r w:rsidRPr="00321254">
        <w:rPr>
          <w:rFonts w:eastAsia="Calibri"/>
          <w:b/>
          <w:sz w:val="28"/>
          <w:szCs w:val="28"/>
        </w:rPr>
        <w:t>«Детский  сад  №  1»  поселка  Палатка</w:t>
      </w:r>
    </w:p>
    <w:p w:rsidR="009471AA" w:rsidRPr="00321254" w:rsidRDefault="009471AA" w:rsidP="009471AA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321254">
        <w:rPr>
          <w:rFonts w:eastAsia="Calibri"/>
          <w:sz w:val="20"/>
          <w:szCs w:val="20"/>
        </w:rPr>
        <w:t>Юбилейная ул., д.16а, п. Палатка, Хасынский район, Магаданская область, 686110</w:t>
      </w:r>
    </w:p>
    <w:p w:rsidR="009471AA" w:rsidRPr="00321254" w:rsidRDefault="009471AA" w:rsidP="009471AA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321254">
        <w:rPr>
          <w:rFonts w:eastAsia="Calibri"/>
          <w:sz w:val="20"/>
          <w:szCs w:val="20"/>
        </w:rPr>
        <w:t xml:space="preserve">тел/факс 8-413-42-9-29-39. </w:t>
      </w:r>
      <w:r w:rsidRPr="00321254">
        <w:rPr>
          <w:rFonts w:eastAsia="Calibri"/>
          <w:sz w:val="20"/>
          <w:szCs w:val="20"/>
          <w:lang w:val="en-US"/>
        </w:rPr>
        <w:t>E</w:t>
      </w:r>
      <w:r w:rsidRPr="00321254">
        <w:rPr>
          <w:rFonts w:eastAsia="Calibri"/>
          <w:sz w:val="20"/>
          <w:szCs w:val="20"/>
        </w:rPr>
        <w:t>-</w:t>
      </w:r>
      <w:r w:rsidRPr="00321254">
        <w:rPr>
          <w:rFonts w:eastAsia="Calibri"/>
          <w:sz w:val="20"/>
          <w:szCs w:val="20"/>
          <w:lang w:val="en-US"/>
        </w:rPr>
        <w:t>mail</w:t>
      </w:r>
      <w:r w:rsidRPr="00321254">
        <w:rPr>
          <w:rFonts w:eastAsia="Calibri"/>
          <w:sz w:val="20"/>
          <w:szCs w:val="20"/>
        </w:rPr>
        <w:t xml:space="preserve">: </w:t>
      </w:r>
      <w:r w:rsidRPr="00321254">
        <w:rPr>
          <w:rFonts w:eastAsia="Calibri"/>
          <w:sz w:val="20"/>
          <w:szCs w:val="20"/>
          <w:lang w:val="en-US"/>
        </w:rPr>
        <w:t>sadik</w:t>
      </w:r>
      <w:r w:rsidRPr="00321254">
        <w:rPr>
          <w:rFonts w:eastAsia="Calibri"/>
          <w:sz w:val="20"/>
          <w:szCs w:val="20"/>
        </w:rPr>
        <w:t>_</w:t>
      </w:r>
      <w:r w:rsidRPr="00321254">
        <w:rPr>
          <w:rFonts w:eastAsia="Calibri"/>
          <w:sz w:val="20"/>
          <w:szCs w:val="20"/>
          <w:lang w:val="en-US"/>
        </w:rPr>
        <w:t>palatka</w:t>
      </w:r>
      <w:r w:rsidRPr="00321254">
        <w:rPr>
          <w:rFonts w:eastAsia="Calibri"/>
          <w:sz w:val="20"/>
          <w:szCs w:val="20"/>
        </w:rPr>
        <w:t>@</w:t>
      </w:r>
      <w:r w:rsidRPr="00321254">
        <w:rPr>
          <w:rFonts w:eastAsia="Calibri"/>
          <w:sz w:val="20"/>
          <w:szCs w:val="20"/>
          <w:lang w:val="en-US"/>
        </w:rPr>
        <w:t>mail</w:t>
      </w:r>
      <w:r w:rsidRPr="00321254">
        <w:rPr>
          <w:rFonts w:eastAsia="Calibri"/>
          <w:sz w:val="20"/>
          <w:szCs w:val="20"/>
        </w:rPr>
        <w:t>.</w:t>
      </w:r>
      <w:r w:rsidRPr="00321254">
        <w:rPr>
          <w:rFonts w:eastAsia="Calibri"/>
          <w:sz w:val="20"/>
          <w:szCs w:val="20"/>
          <w:lang w:val="en-US"/>
        </w:rPr>
        <w:t>ru</w:t>
      </w:r>
    </w:p>
    <w:p w:rsidR="009471AA" w:rsidRPr="00321254" w:rsidRDefault="009471AA" w:rsidP="009471AA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321254">
        <w:rPr>
          <w:rFonts w:eastAsia="Calibri"/>
          <w:sz w:val="20"/>
          <w:szCs w:val="20"/>
        </w:rPr>
        <w:t>ОГРН 1024901149602,  ИНН 4907006795,  КПП 490701001</w:t>
      </w:r>
    </w:p>
    <w:p w:rsidR="009471AA" w:rsidRPr="00321254" w:rsidRDefault="009471AA" w:rsidP="009471AA">
      <w:pPr>
        <w:widowControl w:val="0"/>
        <w:suppressAutoHyphens/>
        <w:spacing w:after="0" w:line="240" w:lineRule="auto"/>
        <w:jc w:val="center"/>
        <w:rPr>
          <w:rFonts w:eastAsia="SimSun" w:cs="Arial"/>
          <w:kern w:val="1"/>
          <w:szCs w:val="24"/>
          <w:lang w:eastAsia="hi-IN" w:bidi="hi-IN"/>
        </w:rPr>
      </w:pPr>
    </w:p>
    <w:p w:rsidR="009471AA" w:rsidRDefault="009471AA" w:rsidP="009471AA">
      <w:pPr>
        <w:pStyle w:val="10"/>
        <w:jc w:val="center"/>
        <w:rPr>
          <w:b/>
          <w:sz w:val="40"/>
          <w:szCs w:val="40"/>
          <w:lang w:eastAsia="ru-RU"/>
        </w:rPr>
      </w:pPr>
    </w:p>
    <w:p w:rsidR="00A37859" w:rsidRPr="00BF336F" w:rsidRDefault="00A37859" w:rsidP="00ED056F">
      <w:pPr>
        <w:pStyle w:val="10"/>
        <w:jc w:val="center"/>
        <w:rPr>
          <w:b/>
          <w:sz w:val="16"/>
          <w:szCs w:val="16"/>
          <w:lang w:eastAsia="ru-RU"/>
        </w:rPr>
      </w:pPr>
    </w:p>
    <w:p w:rsidR="00ED056F" w:rsidRDefault="00ED056F" w:rsidP="00ED056F">
      <w:pPr>
        <w:pStyle w:val="10"/>
        <w:jc w:val="center"/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Анализ деятельности</w:t>
      </w:r>
    </w:p>
    <w:p w:rsidR="00ED056F" w:rsidRDefault="00ED056F" w:rsidP="00ED056F">
      <w:pPr>
        <w:pStyle w:val="10"/>
        <w:jc w:val="center"/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МБДОУ «Детский сад №1» поселка Палатка</w:t>
      </w:r>
    </w:p>
    <w:p w:rsidR="00ED056F" w:rsidRDefault="00ED056F" w:rsidP="00ED056F">
      <w:pPr>
        <w:pStyle w:val="10"/>
        <w:jc w:val="center"/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за 2019 – 2020 учебный год</w:t>
      </w:r>
    </w:p>
    <w:p w:rsidR="009471AA" w:rsidRDefault="00ED056F" w:rsidP="009471AA">
      <w:pPr>
        <w:spacing w:before="100" w:beforeAutospacing="1" w:after="100" w:afterAutospacing="1" w:line="240" w:lineRule="atLeast"/>
        <w:ind w:hanging="360"/>
        <w:jc w:val="center"/>
        <w:rPr>
          <w:rFonts w:ascii="Century Gothic" w:hAnsi="Century Gothic"/>
          <w:sz w:val="28"/>
          <w:szCs w:val="28"/>
          <w:lang w:eastAsia="ru-RU"/>
        </w:rPr>
      </w:pPr>
      <w:r>
        <w:rPr>
          <w:b/>
          <w:bCs/>
          <w:color w:val="352F2B"/>
          <w:sz w:val="28"/>
          <w:szCs w:val="28"/>
          <w:lang w:eastAsia="ru-RU"/>
        </w:rPr>
        <w:t xml:space="preserve"> </w:t>
      </w:r>
      <w:r w:rsidR="009471AA">
        <w:rPr>
          <w:b/>
          <w:bCs/>
          <w:sz w:val="28"/>
          <w:szCs w:val="28"/>
          <w:lang w:eastAsia="ru-RU"/>
        </w:rPr>
        <w:t>1.</w:t>
      </w:r>
      <w:r w:rsidR="009471AA">
        <w:rPr>
          <w:sz w:val="28"/>
          <w:szCs w:val="28"/>
          <w:lang w:eastAsia="ru-RU"/>
        </w:rPr>
        <w:t>      </w:t>
      </w:r>
      <w:r w:rsidR="009471AA">
        <w:rPr>
          <w:b/>
          <w:bCs/>
          <w:sz w:val="28"/>
          <w:szCs w:val="28"/>
          <w:lang w:eastAsia="ru-RU"/>
        </w:rPr>
        <w:t>Направление деятельности ДОУ в соответствии с задачами годового плана</w:t>
      </w:r>
    </w:p>
    <w:p w:rsidR="009471AA" w:rsidRDefault="009471AA" w:rsidP="009471AA">
      <w:pPr>
        <w:spacing w:before="100" w:beforeAutospacing="1" w:after="100" w:afterAutospacing="1" w:line="240" w:lineRule="atLeast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 2019</w:t>
      </w:r>
      <w:r w:rsidR="00621BD6">
        <w:rPr>
          <w:szCs w:val="24"/>
          <w:lang w:eastAsia="ru-RU"/>
        </w:rPr>
        <w:t xml:space="preserve"> – 2020 учебном </w:t>
      </w:r>
      <w:r>
        <w:rPr>
          <w:szCs w:val="24"/>
          <w:lang w:eastAsia="ru-RU"/>
        </w:rPr>
        <w:t>году направление деятельности ДОУ осуществлялось в соответствии с задачами годового плана. Перед педагогическим коллективом были поставлены следующие годовые задачи:</w:t>
      </w:r>
    </w:p>
    <w:p w:rsidR="009471AA" w:rsidRDefault="009471AA" w:rsidP="009471AA">
      <w:pPr>
        <w:pStyle w:val="31"/>
        <w:numPr>
          <w:ilvl w:val="0"/>
          <w:numId w:val="1"/>
        </w:numPr>
        <w:shd w:val="clear" w:color="auto" w:fill="auto"/>
        <w:tabs>
          <w:tab w:val="left" w:pos="318"/>
        </w:tabs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Повышение профессиональной компетентности педагогов в создании психолого-педагогических условий, способствующих качественной реализации ФГОС ДО </w:t>
      </w:r>
      <w:r>
        <w:rPr>
          <w:bCs/>
          <w:sz w:val="24"/>
          <w:szCs w:val="24"/>
        </w:rPr>
        <w:t>через использование активных форм методической работы:</w:t>
      </w:r>
      <w:r>
        <w:rPr>
          <w:sz w:val="24"/>
          <w:szCs w:val="24"/>
        </w:rPr>
        <w:t xml:space="preserve"> обучающие семинары, мастер-классы, открытие просмотры, работу в творческих группах,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участие в профессиональных конкурсах, проектную деятельность.</w:t>
      </w:r>
    </w:p>
    <w:p w:rsidR="009471AA" w:rsidRDefault="009471AA" w:rsidP="00A37859">
      <w:pPr>
        <w:numPr>
          <w:ilvl w:val="0"/>
          <w:numId w:val="1"/>
        </w:numPr>
        <w:spacing w:after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Оптимизация   работы МБДОУ по   формированию у дошкольников ценностей здорового образа жизни в соответствии с правилами личной безопасности и гигиены, и совершенствованию форм организации режима двигательной активности, </w:t>
      </w:r>
      <w:r>
        <w:rPr>
          <w:szCs w:val="24"/>
          <w:lang w:eastAsia="ru-RU" w:bidi="ru-RU"/>
        </w:rPr>
        <w:t xml:space="preserve">направленных на улучшение физического и психического здоровья детей, </w:t>
      </w:r>
      <w:r>
        <w:rPr>
          <w:szCs w:val="24"/>
          <w:lang w:eastAsia="ru-RU"/>
        </w:rPr>
        <w:t>снижение заболеваемости</w:t>
      </w:r>
      <w:r>
        <w:rPr>
          <w:szCs w:val="24"/>
          <w:lang w:eastAsia="ru-RU" w:bidi="ru-RU"/>
        </w:rPr>
        <w:t>,</w:t>
      </w:r>
      <w:r>
        <w:rPr>
          <w:szCs w:val="24"/>
          <w:lang w:eastAsia="ru-RU"/>
        </w:rPr>
        <w:t xml:space="preserve"> сочетая игровые и обучающие элементы.</w:t>
      </w:r>
    </w:p>
    <w:p w:rsidR="009471AA" w:rsidRDefault="009471AA" w:rsidP="00A37859">
      <w:pPr>
        <w:numPr>
          <w:ilvl w:val="0"/>
          <w:numId w:val="1"/>
        </w:numPr>
        <w:shd w:val="clear" w:color="auto" w:fill="FFFFFF"/>
        <w:tabs>
          <w:tab w:val="left" w:pos="363"/>
        </w:tabs>
        <w:spacing w:after="0" w:line="240" w:lineRule="auto"/>
        <w:jc w:val="both"/>
        <w:rPr>
          <w:szCs w:val="24"/>
          <w:shd w:val="clear" w:color="auto" w:fill="FFFFFF"/>
          <w:lang w:eastAsia="ru-RU"/>
        </w:rPr>
      </w:pPr>
      <w:r>
        <w:rPr>
          <w:szCs w:val="24"/>
          <w:shd w:val="clear" w:color="auto" w:fill="FFFFFF"/>
          <w:lang w:eastAsia="ru-RU"/>
        </w:rPr>
        <w:t>Совершенствование работы по социально-коммуникативному развитию воспитанников в соответствии с ФГОС ДО через создание развивающей предметно-пространственной среды, проектную деятельность, циклы познавательных занятий, моделирование, проблемные ситуации.</w:t>
      </w:r>
    </w:p>
    <w:p w:rsidR="009471AA" w:rsidRDefault="009471AA" w:rsidP="009471AA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szCs w:val="24"/>
          <w:lang w:eastAsia="ru-RU"/>
        </w:rPr>
      </w:pPr>
      <w:r>
        <w:rPr>
          <w:szCs w:val="24"/>
          <w:lang w:eastAsia="ru-RU"/>
        </w:rPr>
        <w:t>Внедрение методов развивающего обучения. Интеграции образовательных областей. Уход от традиционной модели обучения,</w:t>
      </w:r>
      <w:r w:rsidR="00A37859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использование современных технологий, инноваций.</w:t>
      </w:r>
    </w:p>
    <w:p w:rsidR="009471AA" w:rsidRDefault="009471AA" w:rsidP="00A37859">
      <w:pPr>
        <w:numPr>
          <w:ilvl w:val="0"/>
          <w:numId w:val="1"/>
        </w:numPr>
        <w:shd w:val="clear" w:color="auto" w:fill="FFFFFF"/>
        <w:tabs>
          <w:tab w:val="left" w:pos="363"/>
        </w:tabs>
        <w:spacing w:after="0" w:line="240" w:lineRule="auto"/>
        <w:jc w:val="both"/>
        <w:rPr>
          <w:szCs w:val="24"/>
          <w:shd w:val="clear" w:color="auto" w:fill="FFFFFF"/>
          <w:lang w:eastAsia="ru-RU"/>
        </w:rPr>
      </w:pPr>
      <w:r>
        <w:rPr>
          <w:szCs w:val="24"/>
          <w:shd w:val="clear" w:color="auto" w:fill="FFFFFF"/>
          <w:lang w:eastAsia="ru-RU"/>
        </w:rPr>
        <w:t>Сохранение и поддержка индивидуальности детей, развития индивидуальных способностей и творческого потенциала каждого ребёнка как субъекта отношений с людьми, миром и самим собой;</w:t>
      </w:r>
    </w:p>
    <w:p w:rsidR="009471AA" w:rsidRDefault="009471AA" w:rsidP="00A37859">
      <w:pPr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szCs w:val="24"/>
          <w:lang w:eastAsia="ru-RU"/>
        </w:rPr>
      </w:pPr>
      <w:r>
        <w:rPr>
          <w:szCs w:val="24"/>
          <w:lang w:eastAsia="ru-RU"/>
        </w:rPr>
        <w:t>Расширение работы по здоровьесбережению, по социально-личностному и познавательному развитию дошкольников через групповую и индивидуальную проектную деятельность.</w:t>
      </w:r>
    </w:p>
    <w:p w:rsidR="009471AA" w:rsidRDefault="009471AA" w:rsidP="009471AA">
      <w:pPr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szCs w:val="24"/>
          <w:lang w:eastAsia="ru-RU"/>
        </w:rPr>
      </w:pPr>
      <w:r>
        <w:rPr>
          <w:szCs w:val="24"/>
          <w:lang w:eastAsia="ru-RU"/>
        </w:rPr>
        <w:t>Обеспечение психолго-педагогической поддержки семьи и повышение компетентности родителей в вопросах развития и образования, охраны и укрепления здоровья детей.</w:t>
      </w:r>
    </w:p>
    <w:p w:rsidR="009471AA" w:rsidRDefault="009471AA" w:rsidP="009471AA">
      <w:pPr>
        <w:spacing w:after="0" w:line="240" w:lineRule="auto"/>
        <w:contextualSpacing/>
        <w:jc w:val="both"/>
        <w:outlineLvl w:val="0"/>
        <w:rPr>
          <w:szCs w:val="24"/>
          <w:lang w:eastAsia="ru-RU"/>
        </w:rPr>
      </w:pPr>
    </w:p>
    <w:p w:rsidR="009471AA" w:rsidRDefault="009471AA" w:rsidP="00A37859">
      <w:pPr>
        <w:pStyle w:val="10"/>
        <w:jc w:val="center"/>
        <w:rPr>
          <w:rFonts w:ascii="Century Gothic" w:hAnsi="Century Gothic"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      </w:t>
      </w:r>
      <w:r>
        <w:rPr>
          <w:b/>
          <w:bCs/>
          <w:sz w:val="28"/>
          <w:szCs w:val="28"/>
          <w:lang w:eastAsia="ru-RU"/>
        </w:rPr>
        <w:t>Организационно - управленческая деятельность</w:t>
      </w:r>
    </w:p>
    <w:p w:rsidR="009471AA" w:rsidRDefault="009471AA" w:rsidP="009471AA">
      <w:pPr>
        <w:spacing w:before="100" w:beforeAutospacing="1" w:after="100" w:afterAutospacing="1" w:line="240" w:lineRule="atLeast"/>
        <w:ind w:firstLine="357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В МБДОУ «Детский сад №1» поселка Палатка разработаны нормативно – правовые документы регламентирующие деятельность ДОУ, которые соответствуют дошкольному </w:t>
      </w:r>
      <w:r>
        <w:rPr>
          <w:szCs w:val="24"/>
          <w:lang w:eastAsia="ru-RU"/>
        </w:rPr>
        <w:lastRenderedPageBreak/>
        <w:t>образовательному учреждению данного вида и законодательствам РФ в области образования. Нормативной базой работы ДОУ являются:</w:t>
      </w:r>
    </w:p>
    <w:p w:rsidR="009471AA" w:rsidRDefault="009471AA" w:rsidP="009471AA">
      <w:pPr>
        <w:pStyle w:val="1"/>
        <w:numPr>
          <w:ilvl w:val="0"/>
          <w:numId w:val="3"/>
        </w:numPr>
        <w:spacing w:line="240" w:lineRule="atLeast"/>
        <w:jc w:val="both"/>
        <w:rPr>
          <w:rFonts w:ascii="Century Gothic" w:hAnsi="Century Gothic"/>
          <w:sz w:val="18"/>
          <w:szCs w:val="18"/>
        </w:rPr>
      </w:pPr>
      <w:r>
        <w:t>Закон Российской Федерации от 29.12.2012 г. №273 «Об образовании в Российской Федерации»</w:t>
      </w:r>
    </w:p>
    <w:p w:rsidR="009471AA" w:rsidRDefault="009471AA" w:rsidP="009471AA">
      <w:pPr>
        <w:pStyle w:val="1"/>
        <w:numPr>
          <w:ilvl w:val="0"/>
          <w:numId w:val="3"/>
        </w:numPr>
        <w:spacing w:line="240" w:lineRule="atLeast"/>
        <w:jc w:val="both"/>
        <w:rPr>
          <w:rFonts w:ascii="Century Gothic" w:hAnsi="Century Gothic"/>
          <w:sz w:val="18"/>
          <w:szCs w:val="18"/>
        </w:rPr>
      </w:pPr>
      <w:r>
        <w:t xml:space="preserve">Федеральный государственный образовательный стандарт дошкольного образования (приказ Минобрнауки от 17 октября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№1155)</w:t>
      </w:r>
    </w:p>
    <w:p w:rsidR="009471AA" w:rsidRDefault="009471AA" w:rsidP="009471AA">
      <w:pPr>
        <w:pStyle w:val="1"/>
        <w:numPr>
          <w:ilvl w:val="0"/>
          <w:numId w:val="3"/>
        </w:numPr>
        <w:spacing w:line="240" w:lineRule="atLeast"/>
        <w:jc w:val="both"/>
        <w:rPr>
          <w:rFonts w:ascii="Century Gothic" w:hAnsi="Century Gothic"/>
          <w:sz w:val="18"/>
          <w:szCs w:val="18"/>
        </w:rPr>
      </w:pPr>
      <w:r>
        <w:t xml:space="preserve">Приказ Минобрнауки от 30 августа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№1014 «О порядке организаций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9471AA" w:rsidRDefault="009471AA" w:rsidP="009471AA">
      <w:pPr>
        <w:pStyle w:val="1"/>
        <w:numPr>
          <w:ilvl w:val="0"/>
          <w:numId w:val="3"/>
        </w:numPr>
        <w:spacing w:line="240" w:lineRule="atLeast"/>
        <w:jc w:val="both"/>
        <w:rPr>
          <w:rFonts w:ascii="Century Gothic" w:hAnsi="Century Gothic"/>
          <w:sz w:val="18"/>
          <w:szCs w:val="18"/>
        </w:rPr>
      </w:pPr>
      <w:r>
        <w:t>Закон «Об образовании в Магаданской области» (принят 30.04.2014 г. №1749)</w:t>
      </w:r>
    </w:p>
    <w:p w:rsidR="009471AA" w:rsidRDefault="009471AA" w:rsidP="009471AA">
      <w:pPr>
        <w:pStyle w:val="1"/>
        <w:numPr>
          <w:ilvl w:val="0"/>
          <w:numId w:val="3"/>
        </w:numPr>
        <w:spacing w:line="240" w:lineRule="atLeast"/>
        <w:jc w:val="both"/>
        <w:rPr>
          <w:rFonts w:ascii="Century Gothic" w:hAnsi="Century Gothic"/>
          <w:sz w:val="18"/>
          <w:szCs w:val="18"/>
        </w:rPr>
      </w:pPr>
      <w:r>
        <w:t>СанПиН 2.4.1.3049-13 «Санитарно-эпидемиологические  требования к устройству, содержанию и организации режима работы в дошкольных организациях» (утверждены Постановлением Главного государственного  санитарного врача РФ от 15.05.2013 г. №26)</w:t>
      </w:r>
    </w:p>
    <w:p w:rsidR="009471AA" w:rsidRDefault="009471AA" w:rsidP="009471AA">
      <w:pPr>
        <w:pStyle w:val="1"/>
        <w:numPr>
          <w:ilvl w:val="0"/>
          <w:numId w:val="3"/>
        </w:numPr>
        <w:spacing w:line="240" w:lineRule="atLeast"/>
        <w:jc w:val="both"/>
        <w:rPr>
          <w:rFonts w:ascii="Century Gothic" w:hAnsi="Century Gothic"/>
          <w:sz w:val="18"/>
          <w:szCs w:val="18"/>
        </w:rPr>
      </w:pPr>
      <w:r>
        <w:t xml:space="preserve">Устав МБДОУ "Детский сад №1" п. Палатка </w:t>
      </w:r>
    </w:p>
    <w:p w:rsidR="009471AA" w:rsidRDefault="009471AA" w:rsidP="009471AA">
      <w:pPr>
        <w:pStyle w:val="1"/>
        <w:numPr>
          <w:ilvl w:val="0"/>
          <w:numId w:val="3"/>
        </w:numPr>
        <w:spacing w:line="240" w:lineRule="atLeast"/>
        <w:jc w:val="both"/>
        <w:rPr>
          <w:rFonts w:ascii="Century Gothic" w:hAnsi="Century Gothic"/>
          <w:sz w:val="18"/>
          <w:szCs w:val="18"/>
        </w:rPr>
      </w:pPr>
      <w:r>
        <w:t>Лицензия на право ведения образовательной деятельности по реализации программ дошкольного воспитания и образования №261 от 02.05.2012г. (бессрочно) серия РО №035677, утверждена Департаментом образования администрации Магаданской области.</w:t>
      </w:r>
    </w:p>
    <w:p w:rsidR="009471AA" w:rsidRDefault="009471AA" w:rsidP="009471AA">
      <w:pPr>
        <w:pStyle w:val="1"/>
        <w:numPr>
          <w:ilvl w:val="0"/>
          <w:numId w:val="3"/>
        </w:numPr>
        <w:spacing w:line="240" w:lineRule="atLeast"/>
        <w:jc w:val="both"/>
        <w:rPr>
          <w:rFonts w:ascii="Century Gothic" w:hAnsi="Century Gothic"/>
          <w:sz w:val="18"/>
          <w:szCs w:val="18"/>
        </w:rPr>
      </w:pPr>
      <w:r>
        <w:t>Лицензия на право ведения медицинской деятельности серия ЛО – 01 номер 000 407 регистрационный номер ЛО – 49 – 01 – 000223 от 12 октября 2012г.</w:t>
      </w:r>
    </w:p>
    <w:p w:rsidR="009471AA" w:rsidRDefault="009471AA" w:rsidP="009471AA">
      <w:pPr>
        <w:spacing w:before="100" w:beforeAutospacing="1" w:after="100" w:afterAutospacing="1" w:line="240" w:lineRule="atLeast"/>
        <w:ind w:firstLine="36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 ДОУ имеется весь перечень локальных актов, указанных в Уставе; соответствующих номенклатуре дел. Структура ведения и оформления распорядительных  документов соответствует современным требованиям ведения делопроизводства. Организация управления деятельностью МБДОУ «Детский сад №1» поселка Палатка соответствует требованиям законодательства Российской Федерации и Магаданской области в области образования.</w:t>
      </w:r>
    </w:p>
    <w:p w:rsidR="009471AA" w:rsidRDefault="009471AA" w:rsidP="009471AA">
      <w:pPr>
        <w:spacing w:before="100" w:beforeAutospacing="1" w:after="100" w:afterAutospacing="1" w:line="240" w:lineRule="atLeast"/>
        <w:ind w:firstLine="36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Руководство деятельностью ДОУ осуществляются в соответствии с мотивационно-целевой, контрольно-диагностической, информационно-аналитической и организационно-распорядительной управленческими функциями. Все функции сотрудников закреплены в должностных инструкциях, где отражены их права, обязанности  и ответственность.</w:t>
      </w:r>
    </w:p>
    <w:p w:rsidR="009471AA" w:rsidRDefault="009471AA" w:rsidP="009471AA">
      <w:pPr>
        <w:spacing w:before="100" w:beforeAutospacing="1" w:after="100" w:afterAutospacing="1" w:line="240" w:lineRule="atLeast"/>
        <w:ind w:firstLine="36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Имеется папка приказов по основной деятельности, протоколы Педагогических советов прошиты, пронумерованы, скреплены печатью. Социальный заказ ДОУ, его воспитанникам формируется заведующей МБДОУ вместе с педагогическим коллективом на основе мониторинговых данных и обобщения требований современного общества.</w:t>
      </w:r>
    </w:p>
    <w:p w:rsidR="009471AA" w:rsidRDefault="009471AA" w:rsidP="009471AA">
      <w:pPr>
        <w:spacing w:before="100" w:beforeAutospacing="1" w:after="100" w:afterAutospacing="1" w:line="240" w:lineRule="atLeast"/>
        <w:ind w:firstLine="36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Ведутся книги Учета движения детей и учета будущих воспитанников. Имеется совместный план работы со школами, обеспечивающий преемственность в реализации целей и задач воспитания и обучения детей.</w:t>
      </w:r>
    </w:p>
    <w:p w:rsidR="009471AA" w:rsidRDefault="009471AA" w:rsidP="009471AA">
      <w:pPr>
        <w:spacing w:before="100" w:beforeAutospacing="1" w:after="100" w:afterAutospacing="1" w:line="240" w:lineRule="atLeast"/>
        <w:ind w:firstLine="36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 соответствии с Уставом, лицензией на право ведения образовательной деятельности детский сад реализует общеобразовательные программы дошкольного образования с осуществлением физического и психического развития, коррекции и оздоровления всех воспитанников.</w:t>
      </w:r>
    </w:p>
    <w:p w:rsidR="009471AA" w:rsidRDefault="009471AA" w:rsidP="009471AA">
      <w:pPr>
        <w:spacing w:line="240" w:lineRule="atLeast"/>
        <w:ind w:firstLine="360"/>
        <w:jc w:val="both"/>
      </w:pPr>
      <w:r>
        <w:t xml:space="preserve">В основе организации образовательного процесса – образовательная программа дошкольного учреждения. Базовая часть ее - образовательная программа «От рождения до школы», под  редакцией Н.Е. Вераксы, Т.С. Комаровой, М.А. Васильевой, М. «Мозаика-синтез»,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., которая направлена на всестороннее развитие ребенка, его подготовку к жизни в современном обществе, построенная на принципах:</w:t>
      </w:r>
    </w:p>
    <w:p w:rsidR="009471AA" w:rsidRDefault="009471AA" w:rsidP="009471AA">
      <w:pPr>
        <w:pStyle w:val="1"/>
        <w:numPr>
          <w:ilvl w:val="0"/>
          <w:numId w:val="4"/>
        </w:numPr>
        <w:spacing w:line="240" w:lineRule="atLeast"/>
        <w:contextualSpacing/>
        <w:jc w:val="both"/>
      </w:pPr>
      <w:r>
        <w:t>интеграции образовательных областей в соответствии с возрастными возможностями и особенностями детей;</w:t>
      </w:r>
    </w:p>
    <w:p w:rsidR="009471AA" w:rsidRDefault="009471AA" w:rsidP="009471AA">
      <w:pPr>
        <w:pStyle w:val="listparagraph"/>
        <w:numPr>
          <w:ilvl w:val="0"/>
          <w:numId w:val="4"/>
        </w:numPr>
        <w:spacing w:line="240" w:lineRule="atLeast"/>
        <w:contextualSpacing/>
        <w:jc w:val="both"/>
      </w:pPr>
      <w:r>
        <w:t xml:space="preserve">основывается на </w:t>
      </w:r>
      <w:proofErr w:type="spellStart"/>
      <w:r>
        <w:t>комплексо-тематическом</w:t>
      </w:r>
      <w:proofErr w:type="spellEnd"/>
      <w:r>
        <w:t xml:space="preserve"> принципе построения образовательного процесса;</w:t>
      </w:r>
    </w:p>
    <w:p w:rsidR="009471AA" w:rsidRDefault="009471AA" w:rsidP="009471AA">
      <w:pPr>
        <w:pStyle w:val="listparagraph"/>
        <w:numPr>
          <w:ilvl w:val="0"/>
          <w:numId w:val="4"/>
        </w:numPr>
        <w:spacing w:line="240" w:lineRule="atLeast"/>
        <w:contextualSpacing/>
        <w:jc w:val="both"/>
      </w:pPr>
      <w:r>
        <w:t>содержит принцип развивающего образования.</w:t>
      </w:r>
    </w:p>
    <w:p w:rsidR="009471AA" w:rsidRDefault="009471AA" w:rsidP="009471AA">
      <w:pPr>
        <w:spacing w:line="240" w:lineRule="atLeast"/>
        <w:ind w:firstLine="420"/>
        <w:jc w:val="both"/>
      </w:pPr>
      <w:r>
        <w:t xml:space="preserve">В части формируемой участниками образовательного процесса лежат </w:t>
      </w:r>
      <w:r w:rsidR="00EB2B51">
        <w:t>десять</w:t>
      </w:r>
      <w:r>
        <w:t xml:space="preserve"> авторски</w:t>
      </w:r>
      <w:r w:rsidR="00EB2B51">
        <w:t>х</w:t>
      </w:r>
      <w:r>
        <w:t xml:space="preserve"> парциальны</w:t>
      </w:r>
      <w:r w:rsidR="00EB2B51">
        <w:t>х</w:t>
      </w:r>
      <w:r>
        <w:t xml:space="preserve"> программ:</w:t>
      </w:r>
    </w:p>
    <w:p w:rsidR="009471AA" w:rsidRDefault="009471AA" w:rsidP="009471AA">
      <w:pPr>
        <w:pStyle w:val="1"/>
        <w:numPr>
          <w:ilvl w:val="0"/>
          <w:numId w:val="5"/>
        </w:numPr>
        <w:spacing w:before="0" w:beforeAutospacing="0" w:after="0" w:afterAutospacing="0" w:line="240" w:lineRule="atLeast"/>
        <w:ind w:left="714" w:hanging="357"/>
        <w:contextualSpacing/>
        <w:jc w:val="both"/>
      </w:pPr>
      <w:r>
        <w:t xml:space="preserve"> «Цветные ладошки» (художественно-</w:t>
      </w:r>
      <w:r w:rsidR="00C70DFA">
        <w:t>эстетическое развитие детей 2-7 лет в изобразительной деятельности)</w:t>
      </w:r>
      <w:r>
        <w:t>, И.А. Лыков</w:t>
      </w:r>
      <w:r w:rsidR="00C70DFA">
        <w:t>а</w:t>
      </w:r>
      <w:r>
        <w:t xml:space="preserve"> М. «</w:t>
      </w:r>
      <w:r w:rsidR="00C70DFA">
        <w:t>Издательский дом «Цветной мир»</w:t>
      </w:r>
      <w:r>
        <w:t>, 20</w:t>
      </w:r>
      <w:r w:rsidR="00C70DFA">
        <w:t>19</w:t>
      </w:r>
      <w:r>
        <w:t xml:space="preserve"> г.;</w:t>
      </w:r>
    </w:p>
    <w:p w:rsidR="009471AA" w:rsidRDefault="009471AA" w:rsidP="009471AA">
      <w:pPr>
        <w:pStyle w:val="listparagraphcxspmiddle"/>
        <w:numPr>
          <w:ilvl w:val="0"/>
          <w:numId w:val="6"/>
        </w:numPr>
        <w:spacing w:before="0" w:beforeAutospacing="0" w:after="0" w:afterAutospacing="0" w:line="240" w:lineRule="atLeast"/>
        <w:ind w:left="714" w:hanging="357"/>
        <w:contextualSpacing/>
        <w:jc w:val="both"/>
      </w:pPr>
      <w:r>
        <w:t>«Игралочка» (математическое развитие детей дошкольного возраста в системе «Школа 2100») Л.Г. Петерсон, Е.Е. Кочемасова, «</w:t>
      </w:r>
      <w:proofErr w:type="spellStart"/>
      <w:r>
        <w:t>Ювента</w:t>
      </w:r>
      <w:proofErr w:type="spellEnd"/>
      <w:r>
        <w:t xml:space="preserve">»,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.;</w:t>
      </w:r>
    </w:p>
    <w:p w:rsidR="009471AA" w:rsidRDefault="009471AA" w:rsidP="009471AA">
      <w:pPr>
        <w:pStyle w:val="listparagraphcxspmiddlecxspmiddle"/>
        <w:numPr>
          <w:ilvl w:val="0"/>
          <w:numId w:val="6"/>
        </w:numPr>
        <w:spacing w:before="0" w:beforeAutospacing="0" w:after="0" w:afterAutospacing="0" w:line="240" w:lineRule="atLeast"/>
        <w:ind w:left="714" w:hanging="357"/>
        <w:contextualSpacing/>
        <w:jc w:val="both"/>
      </w:pPr>
      <w:r>
        <w:t>«По дороге к азбуке» (обучение грамоте в системе «Школа 2100», Т.Р. Кислова, М. «Баласс», 2003 г. (парциально);</w:t>
      </w:r>
    </w:p>
    <w:p w:rsidR="009471AA" w:rsidRDefault="009471AA" w:rsidP="009471AA">
      <w:pPr>
        <w:pStyle w:val="listparagraphcxspmiddle"/>
        <w:numPr>
          <w:ilvl w:val="0"/>
          <w:numId w:val="6"/>
        </w:numPr>
        <w:spacing w:line="240" w:lineRule="atLeast"/>
        <w:ind w:left="714" w:hanging="357"/>
        <w:contextualSpacing/>
        <w:jc w:val="both"/>
      </w:pPr>
      <w:r>
        <w:t>«</w:t>
      </w:r>
      <w:r w:rsidR="00C70DFA">
        <w:t>Юный эколог</w:t>
      </w:r>
      <w:r>
        <w:t>»</w:t>
      </w:r>
      <w:r w:rsidR="00C70DFA">
        <w:t xml:space="preserve"> (ознакомление дошкольников с миром природы)</w:t>
      </w:r>
      <w:r>
        <w:t xml:space="preserve"> С.Н. Николаева, </w:t>
      </w:r>
      <w:r w:rsidR="00C70DFA">
        <w:t xml:space="preserve">   </w:t>
      </w:r>
      <w:r>
        <w:t>М. «Мозаика-Синтез», 20</w:t>
      </w:r>
      <w:r w:rsidR="00C70DFA">
        <w:t>17</w:t>
      </w:r>
      <w:r>
        <w:t xml:space="preserve"> г.;</w:t>
      </w:r>
    </w:p>
    <w:p w:rsidR="009471AA" w:rsidRDefault="00621BD6" w:rsidP="009471AA">
      <w:pPr>
        <w:pStyle w:val="listparagraphcxsplast"/>
        <w:numPr>
          <w:ilvl w:val="0"/>
          <w:numId w:val="6"/>
        </w:numPr>
        <w:spacing w:line="240" w:lineRule="atLeast"/>
        <w:ind w:left="714" w:hanging="357"/>
        <w:contextualSpacing/>
        <w:jc w:val="both"/>
      </w:pPr>
      <w:r>
        <w:t xml:space="preserve"> </w:t>
      </w:r>
      <w:r w:rsidR="009471AA">
        <w:t xml:space="preserve">Региональная программа воспитания и обучения детей дошкольного возраста «Северячок»,  Л.С. Давыдовой, Л.А. Труфановой, Магадан, </w:t>
      </w:r>
      <w:smartTag w:uri="urn:schemas-microsoft-com:office:smarttags" w:element="metricconverter">
        <w:smartTagPr>
          <w:attr w:name="ProductID" w:val="2001 г"/>
        </w:smartTagPr>
        <w:r w:rsidR="009471AA">
          <w:t>2001 г</w:t>
        </w:r>
      </w:smartTag>
      <w:r w:rsidR="009471AA">
        <w:t>., 2009 г;</w:t>
      </w:r>
    </w:p>
    <w:p w:rsidR="009471AA" w:rsidRDefault="009471AA" w:rsidP="009471AA">
      <w:pPr>
        <w:pStyle w:val="listparagraphcxsplast"/>
        <w:numPr>
          <w:ilvl w:val="0"/>
          <w:numId w:val="6"/>
        </w:numPr>
        <w:spacing w:line="240" w:lineRule="atLeast"/>
        <w:ind w:left="714" w:hanging="357"/>
        <w:contextualSpacing/>
        <w:jc w:val="both"/>
      </w:pPr>
      <w:r>
        <w:t xml:space="preserve">«Физическое воспитание и развитие детей раннего возраста», Н.П. </w:t>
      </w:r>
      <w:proofErr w:type="spellStart"/>
      <w:r>
        <w:t>Кочетова</w:t>
      </w:r>
      <w:proofErr w:type="spellEnd"/>
      <w:r>
        <w:t xml:space="preserve">, М. «Просвещение», 2007 г; </w:t>
      </w:r>
    </w:p>
    <w:p w:rsidR="009471AA" w:rsidRDefault="009471AA" w:rsidP="009471AA">
      <w:pPr>
        <w:pStyle w:val="listparagraphcxsplastcxsplast"/>
        <w:numPr>
          <w:ilvl w:val="0"/>
          <w:numId w:val="6"/>
        </w:numPr>
        <w:spacing w:line="240" w:lineRule="atLeast"/>
        <w:ind w:left="714" w:hanging="357"/>
        <w:contextualSpacing/>
        <w:jc w:val="both"/>
      </w:pPr>
      <w:r>
        <w:t xml:space="preserve">«Программа коррекционного воспитания и обучения детей с фонетико – фонематическим недоразвитием речи», Т.Б. Филичева, Г.В. Чиркина, М. «Гном и Д», 2003 г. </w:t>
      </w:r>
    </w:p>
    <w:p w:rsidR="00621BD6" w:rsidRDefault="00C70DFA" w:rsidP="009471AA">
      <w:pPr>
        <w:pStyle w:val="listparagraphcxsplastcxsplast"/>
        <w:numPr>
          <w:ilvl w:val="0"/>
          <w:numId w:val="6"/>
        </w:numPr>
        <w:spacing w:line="240" w:lineRule="atLeast"/>
        <w:ind w:left="714" w:hanging="357"/>
        <w:contextualSpacing/>
        <w:jc w:val="both"/>
      </w:pPr>
      <w:r>
        <w:t>«</w:t>
      </w:r>
      <w:r w:rsidR="004A6B67">
        <w:t>Радуга речи» (речевое развитие в дошкольном детстве) М., Линка-Пресс, 2016 г.</w:t>
      </w:r>
    </w:p>
    <w:p w:rsidR="00EB2B51" w:rsidRDefault="00EB2B51" w:rsidP="009471AA">
      <w:pPr>
        <w:pStyle w:val="listparagraphcxsplastcxsplast"/>
        <w:numPr>
          <w:ilvl w:val="0"/>
          <w:numId w:val="6"/>
        </w:numPr>
        <w:spacing w:line="240" w:lineRule="atLeast"/>
        <w:ind w:left="714" w:hanging="357"/>
        <w:contextualSpacing/>
        <w:jc w:val="both"/>
      </w:pPr>
      <w:r>
        <w:t>«Формирование безопасного поведения детей 5-7 лет на улицах и дорогах», СПб «Детство – пресс», 2017 г.</w:t>
      </w:r>
    </w:p>
    <w:p w:rsidR="00EB2B51" w:rsidRDefault="00EB2B51" w:rsidP="00EB2B51">
      <w:pPr>
        <w:pStyle w:val="listparagraphcxsplastcxsplast"/>
        <w:numPr>
          <w:ilvl w:val="0"/>
          <w:numId w:val="6"/>
        </w:numPr>
        <w:spacing w:line="240" w:lineRule="atLeast"/>
        <w:ind w:left="714" w:hanging="357"/>
        <w:contextualSpacing/>
        <w:jc w:val="both"/>
      </w:pPr>
      <w:r>
        <w:t>«Приобщение детей к истокам русской народной культуры» (патриотическое воспитание) СПб «Детство – пресс», 2019 г.</w:t>
      </w:r>
    </w:p>
    <w:p w:rsidR="009471AA" w:rsidRDefault="009471AA" w:rsidP="009471AA">
      <w:pPr>
        <w:spacing w:before="100" w:beforeAutospacing="1" w:after="100" w:afterAutospacing="1" w:line="240" w:lineRule="atLeast"/>
        <w:ind w:firstLine="36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Направленность реализуемых общеобразовательных программ соответствует требованиям, предъявляемым к дошкольному образовательному учреждению.</w:t>
      </w:r>
    </w:p>
    <w:p w:rsidR="009471AA" w:rsidRDefault="009471AA" w:rsidP="009471AA">
      <w:pPr>
        <w:spacing w:before="100" w:beforeAutospacing="1" w:after="100" w:afterAutospacing="1" w:line="240" w:lineRule="atLeast"/>
        <w:ind w:firstLine="360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3. Комплектование групп</w:t>
      </w:r>
    </w:p>
    <w:p w:rsidR="009471AA" w:rsidRDefault="009471AA" w:rsidP="009471AA">
      <w:pPr>
        <w:spacing w:before="100" w:beforeAutospacing="1" w:after="100" w:afterAutospacing="1" w:line="240" w:lineRule="atLeast"/>
        <w:ind w:firstLine="36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 МБДОУ «Детский сад №1» поселка Палатка функционирует 12 групп (4 группы раннего возраста, 8 дошкольных групп).</w:t>
      </w:r>
    </w:p>
    <w:p w:rsidR="009471AA" w:rsidRDefault="009471AA" w:rsidP="00ED056F">
      <w:pPr>
        <w:spacing w:after="0" w:line="240" w:lineRule="atLeast"/>
        <w:ind w:hanging="360"/>
        <w:jc w:val="both"/>
        <w:rPr>
          <w:rFonts w:ascii="Century Gothic" w:hAnsi="Century Gothic"/>
          <w:szCs w:val="24"/>
          <w:lang w:eastAsia="ru-RU"/>
        </w:rPr>
      </w:pPr>
      <w:r>
        <w:rPr>
          <w:szCs w:val="24"/>
          <w:lang w:eastAsia="ru-RU"/>
        </w:rPr>
        <w:t>  </w:t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  <w:t xml:space="preserve">1. </w:t>
      </w:r>
      <w:r w:rsidR="00EB2B51">
        <w:rPr>
          <w:szCs w:val="24"/>
          <w:lang w:eastAsia="ru-RU"/>
        </w:rPr>
        <w:t>Первая</w:t>
      </w:r>
      <w:r>
        <w:rPr>
          <w:szCs w:val="24"/>
          <w:lang w:eastAsia="ru-RU"/>
        </w:rPr>
        <w:t xml:space="preserve"> группа раннего возраста от 1 до 2 лет (2)</w:t>
      </w:r>
    </w:p>
    <w:p w:rsidR="009471AA" w:rsidRDefault="009471AA" w:rsidP="00ED056F">
      <w:pPr>
        <w:spacing w:after="0" w:line="240" w:lineRule="atLeast"/>
        <w:ind w:hanging="360"/>
        <w:jc w:val="both"/>
        <w:rPr>
          <w:rFonts w:ascii="Century Gothic" w:hAnsi="Century Gothic"/>
          <w:szCs w:val="24"/>
          <w:lang w:eastAsia="ru-RU"/>
        </w:rPr>
      </w:pP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  <w:t xml:space="preserve">2. </w:t>
      </w:r>
      <w:r w:rsidR="00EB2B51">
        <w:rPr>
          <w:szCs w:val="24"/>
          <w:lang w:eastAsia="ru-RU"/>
        </w:rPr>
        <w:t xml:space="preserve">Вторая группа раннего возраста </w:t>
      </w:r>
      <w:r>
        <w:rPr>
          <w:szCs w:val="24"/>
          <w:lang w:eastAsia="ru-RU"/>
        </w:rPr>
        <w:t>от 2 до 3 лет (2)</w:t>
      </w:r>
    </w:p>
    <w:p w:rsidR="009471AA" w:rsidRDefault="009471AA" w:rsidP="00ED056F">
      <w:pPr>
        <w:spacing w:after="0" w:line="240" w:lineRule="atLeast"/>
        <w:ind w:hanging="360"/>
        <w:jc w:val="both"/>
        <w:rPr>
          <w:rFonts w:ascii="Century Gothic" w:hAnsi="Century Gothic"/>
          <w:szCs w:val="24"/>
          <w:lang w:eastAsia="ru-RU"/>
        </w:rPr>
      </w:pP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  <w:t xml:space="preserve">3. </w:t>
      </w:r>
      <w:r w:rsidR="00ED056F">
        <w:rPr>
          <w:szCs w:val="24"/>
          <w:lang w:eastAsia="ru-RU"/>
        </w:rPr>
        <w:t>М</w:t>
      </w:r>
      <w:r>
        <w:rPr>
          <w:szCs w:val="24"/>
          <w:lang w:eastAsia="ru-RU"/>
        </w:rPr>
        <w:t>ладшая группа от 3 до 4 лет (2)</w:t>
      </w:r>
    </w:p>
    <w:p w:rsidR="009471AA" w:rsidRDefault="009471AA" w:rsidP="00ED056F">
      <w:pPr>
        <w:spacing w:after="0" w:line="240" w:lineRule="atLeast"/>
        <w:ind w:hanging="360"/>
        <w:jc w:val="both"/>
        <w:rPr>
          <w:rFonts w:ascii="Century Gothic" w:hAnsi="Century Gothic"/>
          <w:szCs w:val="24"/>
          <w:lang w:eastAsia="ru-RU"/>
        </w:rPr>
      </w:pP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  <w:t>4. Средняя группа от 4 до 5 лет (2)</w:t>
      </w:r>
    </w:p>
    <w:p w:rsidR="009471AA" w:rsidRDefault="009471AA" w:rsidP="00ED056F">
      <w:pPr>
        <w:spacing w:after="0" w:line="240" w:lineRule="atLeast"/>
        <w:ind w:hanging="360"/>
        <w:jc w:val="both"/>
        <w:rPr>
          <w:rFonts w:ascii="Century Gothic" w:hAnsi="Century Gothic"/>
          <w:szCs w:val="24"/>
          <w:lang w:eastAsia="ru-RU"/>
        </w:rPr>
      </w:pP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  <w:t>5. Старшая группа от 5 до 6 лет (2)</w:t>
      </w:r>
    </w:p>
    <w:p w:rsidR="009471AA" w:rsidRDefault="009471AA" w:rsidP="00ED056F">
      <w:pPr>
        <w:spacing w:after="0" w:line="240" w:lineRule="atLeast"/>
        <w:ind w:hanging="360"/>
        <w:jc w:val="both"/>
        <w:rPr>
          <w:szCs w:val="24"/>
          <w:lang w:eastAsia="ru-RU"/>
        </w:rPr>
      </w:pP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  <w:t>6. Подготовительная к школе группа от 6 до 7 лет (2)</w:t>
      </w:r>
    </w:p>
    <w:p w:rsidR="009471AA" w:rsidRDefault="009471AA" w:rsidP="009471AA">
      <w:pPr>
        <w:spacing w:before="100" w:beforeAutospacing="1" w:after="100" w:afterAutospacing="1" w:line="240" w:lineRule="atLeast"/>
        <w:jc w:val="both"/>
        <w:rPr>
          <w:rFonts w:ascii="Century Gothic" w:hAnsi="Century Gothic"/>
          <w:sz w:val="18"/>
          <w:szCs w:val="18"/>
          <w:lang w:eastAsia="ru-RU"/>
        </w:rPr>
      </w:pPr>
      <w:r>
        <w:rPr>
          <w:szCs w:val="24"/>
          <w:lang w:eastAsia="ru-RU"/>
        </w:rPr>
        <w:t xml:space="preserve">     Списочный состав на 1 сентября 201</w:t>
      </w:r>
      <w:r w:rsidR="00ED056F">
        <w:rPr>
          <w:szCs w:val="24"/>
          <w:lang w:eastAsia="ru-RU"/>
        </w:rPr>
        <w:t>9</w:t>
      </w:r>
      <w:r>
        <w:rPr>
          <w:szCs w:val="24"/>
          <w:lang w:eastAsia="ru-RU"/>
        </w:rPr>
        <w:t xml:space="preserve"> г. составлял 242 ребенка</w:t>
      </w:r>
      <w:r w:rsidR="00ED056F">
        <w:rPr>
          <w:szCs w:val="24"/>
          <w:lang w:eastAsia="ru-RU"/>
        </w:rPr>
        <w:t xml:space="preserve"> </w:t>
      </w:r>
    </w:p>
    <w:p w:rsidR="009471AA" w:rsidRDefault="009471AA" w:rsidP="009471AA">
      <w:pPr>
        <w:spacing w:before="100" w:beforeAutospacing="1" w:after="100" w:afterAutospacing="1" w:line="240" w:lineRule="atLeast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Прием детей осуществляется в соответствии с уставом МБДОУ. Формирование групп организуется в заявительном порядке на основании договора с родителями (законными представителями).</w:t>
      </w:r>
    </w:p>
    <w:p w:rsidR="00A37859" w:rsidRDefault="00A37859" w:rsidP="009471AA">
      <w:pPr>
        <w:spacing w:before="100" w:beforeAutospacing="1" w:after="100" w:afterAutospacing="1" w:line="240" w:lineRule="atLeast"/>
        <w:ind w:firstLine="708"/>
        <w:jc w:val="both"/>
        <w:rPr>
          <w:szCs w:val="24"/>
          <w:lang w:eastAsia="ru-RU"/>
        </w:rPr>
      </w:pPr>
    </w:p>
    <w:p w:rsidR="00A37859" w:rsidRDefault="00A37859" w:rsidP="009471AA">
      <w:pPr>
        <w:spacing w:before="100" w:beforeAutospacing="1" w:after="100" w:afterAutospacing="1" w:line="240" w:lineRule="atLeast"/>
        <w:ind w:firstLine="708"/>
        <w:jc w:val="both"/>
        <w:rPr>
          <w:szCs w:val="24"/>
          <w:lang w:eastAsia="ru-RU"/>
        </w:rPr>
      </w:pPr>
    </w:p>
    <w:p w:rsidR="009471AA" w:rsidRDefault="009471AA" w:rsidP="009471AA">
      <w:pPr>
        <w:pStyle w:val="1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4. Методическая работа и организация дополнительных</w:t>
      </w:r>
    </w:p>
    <w:p w:rsidR="009471AA" w:rsidRDefault="009471AA" w:rsidP="009471AA">
      <w:pPr>
        <w:pStyle w:val="1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образовательных услуг.</w:t>
      </w:r>
    </w:p>
    <w:p w:rsidR="009471AA" w:rsidRDefault="009471AA" w:rsidP="009471AA">
      <w:pPr>
        <w:pStyle w:val="10"/>
        <w:jc w:val="center"/>
        <w:rPr>
          <w:b/>
          <w:sz w:val="28"/>
          <w:szCs w:val="28"/>
          <w:lang w:eastAsia="ru-RU"/>
        </w:rPr>
      </w:pPr>
    </w:p>
    <w:p w:rsidR="009471AA" w:rsidRDefault="009471AA" w:rsidP="009471AA">
      <w:pPr>
        <w:pStyle w:val="10"/>
        <w:ind w:firstLine="360"/>
        <w:jc w:val="both"/>
        <w:rPr>
          <w:b/>
          <w:sz w:val="28"/>
          <w:szCs w:val="28"/>
          <w:lang w:eastAsia="ru-RU"/>
        </w:rPr>
      </w:pPr>
      <w:r>
        <w:rPr>
          <w:szCs w:val="24"/>
          <w:lang w:eastAsia="ru-RU"/>
        </w:rPr>
        <w:t>В дошкольном учреждении созданы хорошие оптимальные условия для полноценного физического, интеллектуального развития детей.</w:t>
      </w:r>
    </w:p>
    <w:p w:rsidR="009471AA" w:rsidRDefault="009471AA" w:rsidP="009471AA">
      <w:pPr>
        <w:pStyle w:val="1"/>
        <w:numPr>
          <w:ilvl w:val="0"/>
          <w:numId w:val="5"/>
        </w:numPr>
        <w:spacing w:line="240" w:lineRule="atLeast"/>
        <w:jc w:val="both"/>
        <w:rPr>
          <w:rFonts w:ascii="Century Gothic" w:hAnsi="Century Gothic"/>
          <w:sz w:val="18"/>
          <w:szCs w:val="18"/>
        </w:rPr>
      </w:pPr>
      <w:r>
        <w:t>Проводится коррекция речевого развития через занятия с детьми старших и подготовительных к школе групп на логопункте.</w:t>
      </w:r>
    </w:p>
    <w:p w:rsidR="009471AA" w:rsidRDefault="009471AA" w:rsidP="009471AA">
      <w:pPr>
        <w:pStyle w:val="1"/>
        <w:numPr>
          <w:ilvl w:val="0"/>
          <w:numId w:val="5"/>
        </w:numPr>
        <w:spacing w:line="240" w:lineRule="atLeast"/>
        <w:jc w:val="both"/>
        <w:rPr>
          <w:rFonts w:ascii="Century Gothic" w:hAnsi="Century Gothic"/>
          <w:sz w:val="18"/>
          <w:szCs w:val="18"/>
        </w:rPr>
      </w:pPr>
      <w:r>
        <w:t>Осуществляется психодиагностическое сопровождение детей педагогом – психологом, выявление детей группы «риска», проведение консультирования педагогов и родителей.</w:t>
      </w:r>
    </w:p>
    <w:p w:rsidR="009471AA" w:rsidRDefault="009471AA" w:rsidP="009471AA">
      <w:pPr>
        <w:pStyle w:val="1"/>
        <w:numPr>
          <w:ilvl w:val="0"/>
          <w:numId w:val="5"/>
        </w:numPr>
        <w:spacing w:line="240" w:lineRule="atLeast"/>
        <w:jc w:val="both"/>
        <w:rPr>
          <w:rFonts w:ascii="Century Gothic" w:hAnsi="Century Gothic"/>
          <w:sz w:val="18"/>
          <w:szCs w:val="18"/>
        </w:rPr>
      </w:pPr>
      <w:r>
        <w:t>Проводится дополнительная кружковая работа по ознакомлению дошкольников с окружающим миром, Севером, по ручному труду, художественно-эстетическому развитию, обучению детей чтению.</w:t>
      </w:r>
    </w:p>
    <w:p w:rsidR="009471AA" w:rsidRDefault="009471AA" w:rsidP="009471AA">
      <w:pPr>
        <w:pStyle w:val="1"/>
        <w:numPr>
          <w:ilvl w:val="0"/>
          <w:numId w:val="5"/>
        </w:numPr>
        <w:spacing w:line="240" w:lineRule="atLeast"/>
        <w:jc w:val="both"/>
        <w:rPr>
          <w:rFonts w:ascii="Century Gothic" w:hAnsi="Century Gothic"/>
          <w:sz w:val="18"/>
          <w:szCs w:val="18"/>
        </w:rPr>
      </w:pPr>
      <w:r>
        <w:t>Установлены партнерские отношения педагогов с родителями.</w:t>
      </w:r>
    </w:p>
    <w:p w:rsidR="009471AA" w:rsidRDefault="009471AA" w:rsidP="009471AA">
      <w:pPr>
        <w:spacing w:before="100" w:beforeAutospacing="1" w:after="100" w:afterAutospacing="1" w:line="240" w:lineRule="atLeast"/>
        <w:ind w:firstLine="357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ДОУ имеет два физкультурных зала, прогулочную веранду для групп раннего возраста, музыкальный зал, бассейн, логопедический кабинет, кабинет педагога-психолога, зимний сад, методический и медицинский кабинеты.</w:t>
      </w:r>
    </w:p>
    <w:p w:rsidR="009471AA" w:rsidRDefault="009471AA" w:rsidP="009471AA">
      <w:pPr>
        <w:spacing w:before="100" w:beforeAutospacing="1" w:after="100" w:afterAutospacing="1" w:line="240" w:lineRule="atLeast"/>
        <w:ind w:firstLine="357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Предметно – пространственное окружение ДОУ продуманно и эстетически оформлено. В каждой возрастной группе создана своя предметно – развивающая среда, </w:t>
      </w:r>
      <w:r>
        <w:rPr>
          <w:szCs w:val="24"/>
        </w:rPr>
        <w:t xml:space="preserve">материалы и оборудование создают оптимально насыщенную, целостную, многофункциональную, трансформирующуюся среду, </w:t>
      </w:r>
      <w:r>
        <w:rPr>
          <w:szCs w:val="24"/>
          <w:lang w:eastAsia="ru-RU"/>
        </w:rPr>
        <w:t>позволяющая эффективно реализовать те программы и технологии, по которым работают педагоги. В декабре 2018 года была приобретена сенсорная комната.</w:t>
      </w:r>
    </w:p>
    <w:p w:rsidR="009471AA" w:rsidRDefault="009471AA" w:rsidP="009471AA">
      <w:pPr>
        <w:pStyle w:val="a3"/>
      </w:pPr>
      <w:r>
        <w:rPr>
          <w:sz w:val="28"/>
          <w:szCs w:val="28"/>
        </w:rPr>
        <w:t xml:space="preserve">       </w:t>
      </w:r>
      <w:r>
        <w:t>Расположение мебели, игрового оборудования соответствует технике безопасности, физиологии детей, санитарно–эпидемиологическим правилам и нормативам. С целью решения годовых задач в течение учебного года материально-техническая база значительно пополнилась современным игровым оборудованием, игровыми комплексами различной направленности на решение актуальных задач коррекционно-образовательного процесса, учета интересов, желаний детей.</w:t>
      </w:r>
    </w:p>
    <w:p w:rsidR="009471AA" w:rsidRDefault="009471AA" w:rsidP="009471AA">
      <w:pPr>
        <w:spacing w:line="240" w:lineRule="atLeast"/>
        <w:ind w:firstLine="357"/>
        <w:jc w:val="both"/>
      </w:pPr>
      <w:r>
        <w:t xml:space="preserve">Коллектив ДОУ уделяет большое внимание организации предметной среды и жизненного пространства с целью обеспечения свободной самостоятельной деятельности и творчества детей, в соответствии с их желаниями и склонностями, выбора детьми вида деятельности и ее формы. Стратегия и тактика построения развивающей среды в ДОУ определяется особенностями личностно-ориентированной модели воспитания. Педагоги учитывают при построении предметной среды антропометрические, физиологические и психологические особенности детей, новые подходы к проектированию и планировке функциональных помещений.  Для повышения качества образовательного процесса и реализации годовых задач, ДОУ тесно сотрудничает с окружающим социумом – школами, Центром детского творчества, ДШИ, спортивной школой, Домом культуры, библиотекой. </w:t>
      </w:r>
    </w:p>
    <w:p w:rsidR="009471AA" w:rsidRDefault="009471AA" w:rsidP="009471AA">
      <w:pPr>
        <w:spacing w:before="100" w:beforeAutospacing="1" w:after="100" w:afterAutospacing="1" w:line="240" w:lineRule="atLeast"/>
        <w:ind w:firstLine="357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Организация предметно-развивающей среды в ДОУ соответствует программам, удовлетворяет потребности детей, стимулирует их развитие. Все группы оснащены мебелью, соответствующей росту и возрасту детей, гигиеническим, педагогическим и эстетическим требованиям.</w:t>
      </w:r>
    </w:p>
    <w:p w:rsidR="009471AA" w:rsidRDefault="009471AA" w:rsidP="009471AA">
      <w:pPr>
        <w:pStyle w:val="msonormalcxspmiddle"/>
        <w:spacing w:line="240" w:lineRule="atLeast"/>
        <w:ind w:firstLine="357"/>
        <w:jc w:val="both"/>
      </w:pPr>
      <w:r>
        <w:t xml:space="preserve">Значительное место в образовательном процессе занимает игра как один из основных видов деятельности. Широко представлены игры с правилами, дидактические и театрализованные игры. Педагоги поощряют самостоятельную организацию детьми игрового пространства, индивидуальную и совместную деятельность детей, включаются как участники в игры детей с правилами, организуют дидактические игры, способствующие разностороннему развитию детей. Во всех группах созданы достаточные условия для интеллектуального развития детей: много познавательной художественной литературы, иллюстративного материала, знакомящего с живой и неживой природой, рукотворным миром, есть природный и бросовый материал. </w:t>
      </w:r>
    </w:p>
    <w:p w:rsidR="009471AA" w:rsidRDefault="009471AA" w:rsidP="009471AA">
      <w:pPr>
        <w:pStyle w:val="msonormalcxspmiddle"/>
        <w:spacing w:line="240" w:lineRule="atLeast"/>
        <w:ind w:firstLine="357"/>
        <w:jc w:val="both"/>
      </w:pPr>
      <w:r>
        <w:t>В течение года для повышения профессионализма педагогов создавалась система методического обеспечения в соответствии с рекомендациями ФГОС. Оказывалась помощь педагогам в организации развивающей среды, посредством проведения индивидуальных консультаций, рекомендаций по приобретению оборудования. Для повышения эффективности изучаемого материала в своей работе педагоги применяют современные технологии, создают и используют презентации по различным темам.</w:t>
      </w:r>
    </w:p>
    <w:p w:rsidR="009471AA" w:rsidRDefault="009471AA" w:rsidP="009471AA">
      <w:pPr>
        <w:spacing w:before="100" w:beforeAutospacing="1" w:after="100" w:afterAutospacing="1" w:line="240" w:lineRule="atLeast"/>
        <w:ind w:firstLine="357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Цели взаимодействия способствуют разностороннему развитию воспитанников ДОУ и осуществляются в рамках реализуемой программы. За 2019</w:t>
      </w:r>
      <w:r w:rsidR="00ED056F">
        <w:rPr>
          <w:szCs w:val="24"/>
          <w:lang w:eastAsia="ru-RU"/>
        </w:rPr>
        <w:t xml:space="preserve"> – 2020 учебный год</w:t>
      </w:r>
      <w:r>
        <w:rPr>
          <w:szCs w:val="24"/>
          <w:lang w:eastAsia="ru-RU"/>
        </w:rPr>
        <w:t xml:space="preserve"> дети подготовительных к школе </w:t>
      </w:r>
      <w:r w:rsidR="00ED056F">
        <w:rPr>
          <w:szCs w:val="24"/>
          <w:lang w:eastAsia="ru-RU"/>
        </w:rPr>
        <w:t xml:space="preserve">групп </w:t>
      </w:r>
      <w:r>
        <w:rPr>
          <w:szCs w:val="24"/>
          <w:lang w:eastAsia="ru-RU"/>
        </w:rPr>
        <w:t>№ 10, № 12 (</w:t>
      </w:r>
      <w:r w:rsidR="00ED056F">
        <w:rPr>
          <w:szCs w:val="24"/>
          <w:lang w:eastAsia="ru-RU"/>
        </w:rPr>
        <w:t>воспитатели Д</w:t>
      </w:r>
      <w:r w:rsidR="00A37859">
        <w:rPr>
          <w:szCs w:val="24"/>
          <w:lang w:eastAsia="ru-RU"/>
        </w:rPr>
        <w:t>и</w:t>
      </w:r>
      <w:r w:rsidR="00ED056F">
        <w:rPr>
          <w:szCs w:val="24"/>
          <w:lang w:eastAsia="ru-RU"/>
        </w:rPr>
        <w:t>кова Л.А., Ковтун А.С.</w:t>
      </w:r>
      <w:r>
        <w:rPr>
          <w:szCs w:val="24"/>
          <w:lang w:eastAsia="ru-RU"/>
        </w:rPr>
        <w:t>)</w:t>
      </w:r>
      <w:r w:rsidR="00ED056F">
        <w:rPr>
          <w:szCs w:val="24"/>
          <w:lang w:eastAsia="ru-RU"/>
        </w:rPr>
        <w:t xml:space="preserve">.  </w:t>
      </w:r>
      <w:r>
        <w:rPr>
          <w:szCs w:val="24"/>
          <w:lang w:eastAsia="ru-RU"/>
        </w:rPr>
        <w:t xml:space="preserve"> проводили и проводят экскурсии в библиотеку, где проходят совместные тематические занятия, просмотр мультфильмов, показ кукольного театра.</w:t>
      </w:r>
      <w:r w:rsidR="00ED056F" w:rsidRPr="00ED056F">
        <w:rPr>
          <w:szCs w:val="24"/>
          <w:lang w:eastAsia="ru-RU"/>
        </w:rPr>
        <w:t xml:space="preserve"> </w:t>
      </w:r>
      <w:r w:rsidR="00ED056F">
        <w:rPr>
          <w:szCs w:val="24"/>
          <w:lang w:eastAsia="ru-RU"/>
        </w:rPr>
        <w:t>Также совместно с Хасынским лесничеством проводятся тематические занятия</w:t>
      </w:r>
      <w:r w:rsidR="00D26A62">
        <w:rPr>
          <w:szCs w:val="24"/>
          <w:lang w:eastAsia="ru-RU"/>
        </w:rPr>
        <w:t>, беседы</w:t>
      </w:r>
      <w:r w:rsidR="00ED056F">
        <w:rPr>
          <w:szCs w:val="24"/>
          <w:lang w:eastAsia="ru-RU"/>
        </w:rPr>
        <w:t xml:space="preserve"> о</w:t>
      </w:r>
      <w:r>
        <w:rPr>
          <w:szCs w:val="24"/>
          <w:lang w:eastAsia="ru-RU"/>
        </w:rPr>
        <w:t xml:space="preserve"> В Центре детского творчества, школе искусств дети посещали танцевальные, музыкальные кружки, а также кружки опытно – экспериментальной деятельности и занимательной математики.</w:t>
      </w:r>
    </w:p>
    <w:p w:rsidR="009471AA" w:rsidRDefault="009471AA" w:rsidP="009471AA">
      <w:pPr>
        <w:spacing w:before="100" w:beforeAutospacing="1" w:after="100" w:afterAutospacing="1" w:line="240" w:lineRule="atLeast"/>
        <w:ind w:firstLine="357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Основные формы работы с родителями: родительские собрания, индивидуальные беседы, консультации, анкетирование. В группах оформляются информационные стенды для родителей. Наш педагогический коллектив постоянно находит новые формы взаимодействия, наполняет их актуальным содержанием и преподносит их так, чтобы родители захотели ими воспользоваться. Ограничиваться только пропагандой  педагогических знаний сегодня нельзя. Именно поэтому в качестве инновационных форм работы с семьями наших воспитанников мы используем «Дни открытых дверей», совместные праздники, досуги, развлечения, акции, конкурсы. Особую значимость приобрели интегрированные родительские собрания, включающие в себя игры, упражнения, концерты детей. Родители участвовали в таких мероприятиях детского сада, как «День матери», «День защитника Отечества», «Прощание с детским садом».</w:t>
      </w:r>
    </w:p>
    <w:p w:rsidR="009471AA" w:rsidRDefault="009471AA" w:rsidP="009471AA">
      <w:pPr>
        <w:spacing w:after="0" w:line="240" w:lineRule="atLeast"/>
        <w:ind w:firstLine="357"/>
        <w:jc w:val="both"/>
      </w:pPr>
      <w:r>
        <w:rPr>
          <w:szCs w:val="24"/>
          <w:lang w:eastAsia="ru-RU"/>
        </w:rPr>
        <w:t xml:space="preserve"> </w:t>
      </w:r>
      <w:r>
        <w:t>Уже традицией стало проведение конкурсов сотворчества взрослых и детей, которые помогают детям и родителям найти взаимопонимание, ощутить поддержку. В течение учебного  года были  проведены конкурсы среди родителей, детей и педагогов.</w:t>
      </w:r>
    </w:p>
    <w:p w:rsidR="009471AA" w:rsidRDefault="009471AA" w:rsidP="009471AA">
      <w:pPr>
        <w:pStyle w:val="msonormalcxspmiddle"/>
        <w:spacing w:before="0" w:beforeAutospacing="0" w:after="0" w:afterAutospacing="0" w:line="240" w:lineRule="atLeast"/>
        <w:ind w:firstLine="357"/>
        <w:contextualSpacing/>
        <w:jc w:val="both"/>
      </w:pPr>
      <w:r>
        <w:t xml:space="preserve"> Конкурсы ДОУ: «Шашечная встреча» для детей старших групп; конкурс коллективных работ «Я только слышал о войне…». </w:t>
      </w:r>
    </w:p>
    <w:p w:rsidR="009471AA" w:rsidRDefault="009471AA" w:rsidP="009471AA">
      <w:pPr>
        <w:pStyle w:val="msonormalcxspmiddle"/>
        <w:spacing w:before="0" w:beforeAutospacing="0" w:after="0" w:afterAutospacing="0" w:line="240" w:lineRule="atLeast"/>
        <w:ind w:firstLine="357"/>
        <w:contextualSpacing/>
        <w:jc w:val="both"/>
      </w:pPr>
      <w:r>
        <w:t xml:space="preserve">Всероссийский творческий конкурс: </w:t>
      </w:r>
      <w:proofErr w:type="gramStart"/>
      <w:r>
        <w:t>«</w:t>
      </w:r>
      <w:r w:rsidR="00D04D14">
        <w:t>Волшебница Зима</w:t>
      </w:r>
      <w:r>
        <w:t>», в которых приняли участие группы   № 1,</w:t>
      </w:r>
      <w:r w:rsidR="00D04D14">
        <w:t xml:space="preserve"> № 2,</w:t>
      </w:r>
      <w:r>
        <w:t xml:space="preserve"> № 3, № 4, </w:t>
      </w:r>
      <w:r w:rsidR="00D04D14">
        <w:t xml:space="preserve">№ 6, </w:t>
      </w:r>
      <w:r>
        <w:t>№ 9, № 10, № 11, № 8, № 12, № 7 (воспитатели:</w:t>
      </w:r>
      <w:proofErr w:type="gramEnd"/>
      <w:r>
        <w:t xml:space="preserve">  Башинская И.Л., Мусиячина М.В., Башкина Н.А., Герасимова Л.М., Ковтун А.С., Баневич Г.Н., Дикова Л.А., Винчакова Н.Ю., </w:t>
      </w:r>
      <w:r w:rsidR="00D04D14">
        <w:t>Гончарова С.А., Ломаури Н.В.</w:t>
      </w:r>
      <w:r>
        <w:t>)</w:t>
      </w:r>
      <w:r w:rsidR="00D04D14">
        <w:t>.</w:t>
      </w:r>
    </w:p>
    <w:p w:rsidR="009471AA" w:rsidRDefault="009471AA" w:rsidP="009471AA">
      <w:pPr>
        <w:spacing w:before="100" w:beforeAutospacing="1" w:after="100" w:afterAutospacing="1" w:line="240" w:lineRule="atLeast"/>
        <w:ind w:firstLine="357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В данном году подготовительные к школе группы № </w:t>
      </w:r>
      <w:r w:rsidR="005B420F">
        <w:rPr>
          <w:szCs w:val="24"/>
          <w:lang w:eastAsia="ru-RU"/>
        </w:rPr>
        <w:t>10</w:t>
      </w:r>
      <w:r>
        <w:rPr>
          <w:szCs w:val="24"/>
          <w:lang w:eastAsia="ru-RU"/>
        </w:rPr>
        <w:t xml:space="preserve">, № </w:t>
      </w:r>
      <w:r w:rsidR="005B420F">
        <w:rPr>
          <w:szCs w:val="24"/>
          <w:lang w:eastAsia="ru-RU"/>
        </w:rPr>
        <w:t>12</w:t>
      </w:r>
      <w:r>
        <w:rPr>
          <w:szCs w:val="24"/>
          <w:lang w:eastAsia="ru-RU"/>
        </w:rPr>
        <w:t xml:space="preserve"> ежемесячно проводили занятия с детьми, беседы о пожаре, о терроризме (показы видеослайдов, театрализованные представления).   </w:t>
      </w:r>
    </w:p>
    <w:p w:rsidR="009471AA" w:rsidRDefault="009471AA" w:rsidP="009471AA">
      <w:pPr>
        <w:spacing w:before="100" w:beforeAutospacing="1" w:after="100" w:afterAutospacing="1" w:line="240" w:lineRule="atLeast"/>
        <w:ind w:firstLine="357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Воспитатели всех групп создают все условия для художественно-эстетического развития детей: им предоставлена возможность лепить, рисовать, делать аппликации в любое время, из любого материала. Педагоги с уважением относятся к продуктам детского творчества, обеспечивают условия для творческой самореализации детей в изодеятельности. На занятиях используется индивидуальный подход с учетом склонности детей, их интересов, предпочтений, уровня развития. Педагоги предоставляют детям возможность к проявлению творчества. </w:t>
      </w:r>
    </w:p>
    <w:p w:rsidR="009471AA" w:rsidRDefault="009471AA" w:rsidP="009471AA">
      <w:pPr>
        <w:spacing w:before="100" w:beforeAutospacing="1" w:after="100" w:afterAutospacing="1" w:line="240" w:lineRule="atLeast"/>
        <w:ind w:firstLine="357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Во Всероссийских конкурсах рисунков и поделок </w:t>
      </w:r>
      <w:r>
        <w:t>«Снег кружится серебром»</w:t>
      </w:r>
      <w:r>
        <w:rPr>
          <w:szCs w:val="24"/>
          <w:lang w:eastAsia="ru-RU"/>
        </w:rPr>
        <w:t xml:space="preserve"> приняли участие 89 воспитанников,  89 детей стали победителями конкурса, отмечены дипломами  </w:t>
      </w:r>
      <w:r>
        <w:rPr>
          <w:szCs w:val="24"/>
          <w:lang w:val="en-US" w:eastAsia="ru-RU"/>
        </w:rPr>
        <w:t>I</w:t>
      </w:r>
      <w:r>
        <w:rPr>
          <w:szCs w:val="24"/>
          <w:lang w:eastAsia="ru-RU"/>
        </w:rPr>
        <w:t xml:space="preserve">, </w:t>
      </w:r>
      <w:r>
        <w:rPr>
          <w:szCs w:val="24"/>
          <w:lang w:val="en-US" w:eastAsia="ru-RU"/>
        </w:rPr>
        <w:t>II</w:t>
      </w:r>
      <w:r>
        <w:rPr>
          <w:szCs w:val="24"/>
          <w:lang w:eastAsia="ru-RU"/>
        </w:rPr>
        <w:t xml:space="preserve">, </w:t>
      </w:r>
      <w:r>
        <w:rPr>
          <w:szCs w:val="24"/>
          <w:lang w:val="en-US" w:eastAsia="ru-RU"/>
        </w:rPr>
        <w:t>III</w:t>
      </w:r>
      <w:r>
        <w:rPr>
          <w:szCs w:val="24"/>
          <w:lang w:eastAsia="ru-RU"/>
        </w:rPr>
        <w:t xml:space="preserve"> степени, </w:t>
      </w:r>
      <w:r w:rsidR="00D04D14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 </w:t>
      </w:r>
      <w:r w:rsidR="00D04D14">
        <w:rPr>
          <w:szCs w:val="24"/>
          <w:lang w:eastAsia="ru-RU"/>
        </w:rPr>
        <w:t xml:space="preserve"> </w:t>
      </w:r>
    </w:p>
    <w:p w:rsidR="009471AA" w:rsidRDefault="00D04D14" w:rsidP="00D04D14">
      <w:pPr>
        <w:spacing w:after="0" w:line="240" w:lineRule="atLeast"/>
        <w:ind w:firstLine="357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</w:t>
      </w:r>
      <w:r w:rsidR="009471AA">
        <w:rPr>
          <w:szCs w:val="24"/>
          <w:lang w:eastAsia="ru-RU"/>
        </w:rPr>
        <w:t xml:space="preserve">Детский сад принимает активное участие во Всероссийских конкурсах детского рисунка: </w:t>
      </w:r>
    </w:p>
    <w:p w:rsidR="00056454" w:rsidRDefault="00056454" w:rsidP="00D04D14">
      <w:pPr>
        <w:pStyle w:val="1"/>
        <w:numPr>
          <w:ilvl w:val="0"/>
          <w:numId w:val="7"/>
        </w:numPr>
        <w:spacing w:before="0" w:beforeAutospacing="0" w:after="0" w:afterAutospacing="0" w:line="240" w:lineRule="atLeast"/>
        <w:jc w:val="both"/>
      </w:pPr>
      <w:r>
        <w:t>«Осень - 2019» (октябрь 2019 г.) Отправлено 54 работы, 35 призовых мест.</w:t>
      </w:r>
    </w:p>
    <w:p w:rsidR="00056454" w:rsidRDefault="00056454" w:rsidP="00056454">
      <w:pPr>
        <w:pStyle w:val="1"/>
        <w:numPr>
          <w:ilvl w:val="0"/>
          <w:numId w:val="7"/>
        </w:numPr>
        <w:spacing w:after="0" w:line="240" w:lineRule="atLeast"/>
        <w:jc w:val="both"/>
      </w:pPr>
      <w:r>
        <w:t>«Космический туризм» (ноябрь 2019 г.) Отправлено 36 работ, 22</w:t>
      </w:r>
      <w:r w:rsidR="006E500B">
        <w:t xml:space="preserve"> </w:t>
      </w:r>
      <w:r>
        <w:t>призовых мест</w:t>
      </w:r>
      <w:r w:rsidR="006E500B">
        <w:t>а</w:t>
      </w:r>
      <w:r>
        <w:t>.</w:t>
      </w:r>
    </w:p>
    <w:p w:rsidR="006E500B" w:rsidRDefault="006E500B" w:rsidP="006E500B">
      <w:pPr>
        <w:pStyle w:val="1"/>
        <w:numPr>
          <w:ilvl w:val="0"/>
          <w:numId w:val="7"/>
        </w:numPr>
        <w:spacing w:after="0" w:line="240" w:lineRule="atLeast"/>
        <w:jc w:val="both"/>
      </w:pPr>
      <w:r>
        <w:t>«Год Победы» (январь 2019 г.) Отправлено 11 работ.</w:t>
      </w:r>
    </w:p>
    <w:p w:rsidR="009471AA" w:rsidRDefault="009471AA" w:rsidP="009471AA">
      <w:pPr>
        <w:pStyle w:val="1"/>
        <w:numPr>
          <w:ilvl w:val="0"/>
          <w:numId w:val="7"/>
        </w:numPr>
        <w:spacing w:after="0" w:line="240" w:lineRule="atLeast"/>
        <w:jc w:val="both"/>
      </w:pPr>
      <w:r>
        <w:t>«Волшебница зима 20</w:t>
      </w:r>
      <w:r w:rsidR="006E500B">
        <w:t>20</w:t>
      </w:r>
      <w:r>
        <w:t>» (январь 20</w:t>
      </w:r>
      <w:r w:rsidR="006E500B">
        <w:t>20</w:t>
      </w:r>
      <w:r>
        <w:t xml:space="preserve"> г.) Отправлено </w:t>
      </w:r>
      <w:r w:rsidR="006E500B">
        <w:t xml:space="preserve">76 </w:t>
      </w:r>
      <w:r>
        <w:t>работ.</w:t>
      </w:r>
    </w:p>
    <w:p w:rsidR="006E500B" w:rsidRDefault="006E500B" w:rsidP="006E500B">
      <w:pPr>
        <w:pStyle w:val="1"/>
        <w:numPr>
          <w:ilvl w:val="0"/>
          <w:numId w:val="7"/>
        </w:numPr>
        <w:spacing w:after="0" w:line="240" w:lineRule="atLeast"/>
        <w:jc w:val="both"/>
      </w:pPr>
      <w:r>
        <w:t xml:space="preserve">«Цирк» (февраль 2020 г.) Отправлено 25 работ. </w:t>
      </w:r>
    </w:p>
    <w:p w:rsidR="009471AA" w:rsidRDefault="009471AA" w:rsidP="009471AA">
      <w:pPr>
        <w:pStyle w:val="1"/>
        <w:numPr>
          <w:ilvl w:val="0"/>
          <w:numId w:val="7"/>
        </w:numPr>
        <w:spacing w:after="0" w:line="240" w:lineRule="atLeast"/>
        <w:jc w:val="both"/>
      </w:pPr>
      <w:r>
        <w:t>«Для папы, для деда, для братика - 20</w:t>
      </w:r>
      <w:r w:rsidR="006E500B">
        <w:t>20</w:t>
      </w:r>
      <w:r>
        <w:t>» (март 2019 г.) Отправлено 11 работ, 5 призовых мест.</w:t>
      </w:r>
    </w:p>
    <w:p w:rsidR="009471AA" w:rsidRDefault="009471AA" w:rsidP="009471AA">
      <w:pPr>
        <w:pStyle w:val="1"/>
        <w:numPr>
          <w:ilvl w:val="0"/>
          <w:numId w:val="7"/>
        </w:numPr>
        <w:spacing w:after="0" w:line="240" w:lineRule="atLeast"/>
        <w:jc w:val="both"/>
      </w:pPr>
      <w:r>
        <w:t xml:space="preserve">«Люблю я чаепитие!» (март 2019 г.) Отправлено </w:t>
      </w:r>
      <w:r w:rsidR="006E500B">
        <w:t>16</w:t>
      </w:r>
      <w:r>
        <w:t xml:space="preserve"> работ.</w:t>
      </w:r>
    </w:p>
    <w:p w:rsidR="006E500B" w:rsidRDefault="006E500B" w:rsidP="006E500B">
      <w:pPr>
        <w:pStyle w:val="1"/>
        <w:numPr>
          <w:ilvl w:val="0"/>
          <w:numId w:val="7"/>
        </w:numPr>
        <w:spacing w:after="0" w:line="240" w:lineRule="atLeast"/>
        <w:jc w:val="both"/>
      </w:pPr>
      <w:r>
        <w:t>«Ванька» (март 2020 г.) Отправлено 10 работ.</w:t>
      </w:r>
    </w:p>
    <w:p w:rsidR="009471AA" w:rsidRPr="00A16EAA" w:rsidRDefault="009471AA" w:rsidP="009471AA">
      <w:pPr>
        <w:pStyle w:val="a6"/>
        <w:numPr>
          <w:ilvl w:val="0"/>
          <w:numId w:val="7"/>
        </w:numPr>
        <w:spacing w:after="0" w:line="240" w:lineRule="atLeast"/>
        <w:jc w:val="both"/>
      </w:pPr>
      <w:r>
        <w:t>«Для мамы, для бабушки, для сестренки - 20</w:t>
      </w:r>
      <w:r w:rsidR="006E500B">
        <w:t>20</w:t>
      </w:r>
      <w:r>
        <w:t xml:space="preserve">» (март 2019 г.) Отправлено </w:t>
      </w:r>
      <w:r w:rsidR="006E500B">
        <w:t>69</w:t>
      </w:r>
      <w:r>
        <w:t xml:space="preserve"> работ</w:t>
      </w:r>
      <w:r w:rsidR="006E500B">
        <w:t>.</w:t>
      </w:r>
    </w:p>
    <w:p w:rsidR="009471AA" w:rsidRPr="00A16EAA" w:rsidRDefault="009471AA" w:rsidP="005B420F">
      <w:pPr>
        <w:pStyle w:val="a6"/>
        <w:spacing w:after="0" w:line="240" w:lineRule="atLeast"/>
        <w:ind w:left="1068"/>
        <w:jc w:val="both"/>
        <w:rPr>
          <w:szCs w:val="24"/>
          <w:lang w:eastAsia="ru-RU"/>
        </w:rPr>
      </w:pPr>
    </w:p>
    <w:p w:rsidR="009471AA" w:rsidRDefault="00A37859" w:rsidP="009471AA">
      <w:pPr>
        <w:spacing w:line="240" w:lineRule="atLeast"/>
        <w:ind w:firstLine="357"/>
        <w:jc w:val="both"/>
      </w:pPr>
      <w:r>
        <w:t xml:space="preserve">     </w:t>
      </w:r>
      <w:proofErr w:type="gramStart"/>
      <w:r w:rsidR="009471AA">
        <w:t>В 201</w:t>
      </w:r>
      <w:r w:rsidR="006E500B">
        <w:t>9</w:t>
      </w:r>
      <w:r w:rsidR="009471AA">
        <w:t xml:space="preserve"> – 20</w:t>
      </w:r>
      <w:r w:rsidR="006E500B">
        <w:t>20</w:t>
      </w:r>
      <w:r w:rsidR="009471AA">
        <w:t xml:space="preserve"> учебном году по итогам Всероссийских конкурсов ССИТ г. Москва –  </w:t>
      </w:r>
      <w:r w:rsidR="006E500B">
        <w:t>пять</w:t>
      </w:r>
      <w:r w:rsidR="009471AA">
        <w:t xml:space="preserve"> воспитанник</w:t>
      </w:r>
      <w:r w:rsidR="006E500B">
        <w:t>ов</w:t>
      </w:r>
      <w:r w:rsidR="009471AA">
        <w:t xml:space="preserve"> стали победителями по Российской Федерации (воспитатели:</w:t>
      </w:r>
      <w:proofErr w:type="gramEnd"/>
      <w:r w:rsidR="009471AA">
        <w:t xml:space="preserve">  Дикова Л.А., Мусиячина М.В., </w:t>
      </w:r>
      <w:r w:rsidR="006E500B">
        <w:t>Герасимова Л.М.</w:t>
      </w:r>
      <w:r w:rsidR="009471AA">
        <w:t>)</w:t>
      </w:r>
    </w:p>
    <w:p w:rsidR="009471AA" w:rsidRDefault="009471AA" w:rsidP="009471AA">
      <w:pPr>
        <w:spacing w:after="0" w:line="240" w:lineRule="atLeast"/>
        <w:jc w:val="both"/>
      </w:pPr>
      <w:r>
        <w:tab/>
        <w:t>По итогам конкурсов детский сад был удостоен «</w:t>
      </w:r>
      <w:r w:rsidR="004446E1">
        <w:t xml:space="preserve">Золотого </w:t>
      </w:r>
      <w:r>
        <w:t xml:space="preserve">сертификата качества образовательных услуг» № </w:t>
      </w:r>
      <w:r w:rsidR="005B420F">
        <w:t>36154</w:t>
      </w:r>
      <w:r>
        <w:t xml:space="preserve"> (действителен с 1 </w:t>
      </w:r>
      <w:r w:rsidR="004446E1">
        <w:t>января</w:t>
      </w:r>
      <w:r>
        <w:t xml:space="preserve"> 20</w:t>
      </w:r>
      <w:r w:rsidR="004446E1">
        <w:t>20</w:t>
      </w:r>
      <w:r>
        <w:t xml:space="preserve"> г. по 31 </w:t>
      </w:r>
      <w:r w:rsidR="004446E1">
        <w:t>декабря</w:t>
      </w:r>
      <w:r>
        <w:t xml:space="preserve"> 2020 г.). </w:t>
      </w:r>
    </w:p>
    <w:p w:rsidR="009471AA" w:rsidRDefault="009471AA" w:rsidP="009471AA">
      <w:pPr>
        <w:spacing w:after="0" w:line="240" w:lineRule="atLeast"/>
        <w:jc w:val="both"/>
      </w:pPr>
      <w:r>
        <w:t>По итогам командного зачета МБДОУ «Детский сад № 1» п.Палатка стал победителем по Дальневосточному Федеральному округу, где занял 1 место.</w:t>
      </w:r>
    </w:p>
    <w:p w:rsidR="009471AA" w:rsidRDefault="009471AA" w:rsidP="009471AA">
      <w:pPr>
        <w:jc w:val="both"/>
      </w:pPr>
      <w:r>
        <w:tab/>
        <w:t xml:space="preserve">На основании рейтингов по состоянию на 01.01.2019 г. подведены итоги сертификации. МБДОУ "Детский сад №1" п. Палатка во Всероссийском рейтинге учреждений дошкольного образования вошел в 60 %  лучших (тестирование проводилось в конкурсах детского творчества с 01.01.2016 г. по 31.12.2018 г. ССИТ г. Москва).  </w:t>
      </w:r>
    </w:p>
    <w:p w:rsidR="009471AA" w:rsidRPr="004446E1" w:rsidRDefault="004446E1" w:rsidP="009471AA">
      <w:pPr>
        <w:spacing w:line="240" w:lineRule="atLeast"/>
        <w:jc w:val="both"/>
        <w:rPr>
          <w:b/>
          <w:u w:val="single"/>
        </w:rPr>
      </w:pPr>
      <w:r w:rsidRPr="004446E1">
        <w:rPr>
          <w:b/>
          <w:u w:val="single"/>
        </w:rPr>
        <w:t xml:space="preserve">Серебряный </w:t>
      </w:r>
      <w:r w:rsidR="009471AA" w:rsidRPr="004446E1">
        <w:rPr>
          <w:b/>
          <w:u w:val="single"/>
        </w:rPr>
        <w:t>сертификат качества образовательных услуг вручен воспитателям:</w:t>
      </w:r>
    </w:p>
    <w:p w:rsidR="009471AA" w:rsidRDefault="009471AA" w:rsidP="009471AA">
      <w:pPr>
        <w:spacing w:line="240" w:lineRule="atLeast"/>
        <w:jc w:val="both"/>
      </w:pPr>
      <w:r>
        <w:t xml:space="preserve">Баневич Г.Н. № </w:t>
      </w:r>
      <w:r w:rsidR="004446E1">
        <w:t>36162</w:t>
      </w:r>
      <w:r>
        <w:t xml:space="preserve"> (действителен с 1 </w:t>
      </w:r>
      <w:r w:rsidR="004446E1">
        <w:t xml:space="preserve">января </w:t>
      </w:r>
      <w:r>
        <w:t>20</w:t>
      </w:r>
      <w:r w:rsidR="004446E1">
        <w:t>20</w:t>
      </w:r>
      <w:r>
        <w:t xml:space="preserve"> г. по 31 </w:t>
      </w:r>
      <w:r w:rsidR="004446E1">
        <w:t>декабря</w:t>
      </w:r>
      <w:r>
        <w:t xml:space="preserve"> 2020 г.)</w:t>
      </w:r>
    </w:p>
    <w:p w:rsidR="004446E1" w:rsidRDefault="009471AA" w:rsidP="004446E1">
      <w:pPr>
        <w:spacing w:line="240" w:lineRule="atLeast"/>
        <w:jc w:val="both"/>
      </w:pPr>
      <w:r>
        <w:t xml:space="preserve">Башкина Н.А. № </w:t>
      </w:r>
      <w:r w:rsidR="004446E1">
        <w:t>36161</w:t>
      </w:r>
      <w:r>
        <w:t xml:space="preserve"> </w:t>
      </w:r>
      <w:r w:rsidR="004446E1">
        <w:t>(действителен с 1 января 2020 г. по 31 декабря 2020 г.)</w:t>
      </w:r>
    </w:p>
    <w:p w:rsidR="004446E1" w:rsidRDefault="009471AA" w:rsidP="004446E1">
      <w:pPr>
        <w:spacing w:line="240" w:lineRule="atLeast"/>
        <w:jc w:val="both"/>
      </w:pPr>
      <w:r>
        <w:t xml:space="preserve">Башинская И.Л. № </w:t>
      </w:r>
      <w:bookmarkStart w:id="0" w:name="_Hlk41905635"/>
      <w:r w:rsidR="004446E1">
        <w:t>36163</w:t>
      </w:r>
      <w:bookmarkEnd w:id="0"/>
      <w:r>
        <w:t xml:space="preserve"> (</w:t>
      </w:r>
      <w:r w:rsidR="004446E1">
        <w:t>действителен с 1 января 2020 г. по 31 декабря 2020 г.)</w:t>
      </w:r>
    </w:p>
    <w:p w:rsidR="004446E1" w:rsidRDefault="009471AA" w:rsidP="004446E1">
      <w:pPr>
        <w:spacing w:line="240" w:lineRule="atLeast"/>
        <w:jc w:val="both"/>
      </w:pPr>
      <w:r>
        <w:t xml:space="preserve">Дикова Л.А. № </w:t>
      </w:r>
      <w:r w:rsidR="004446E1">
        <w:t>36159 (действителен с 1 января 2020 г. по 31 декабря 2020 г.)</w:t>
      </w:r>
    </w:p>
    <w:p w:rsidR="004446E1" w:rsidRDefault="009471AA" w:rsidP="004446E1">
      <w:pPr>
        <w:spacing w:line="240" w:lineRule="atLeast"/>
        <w:jc w:val="both"/>
      </w:pPr>
      <w:r>
        <w:t xml:space="preserve">Ковтун А.С. № </w:t>
      </w:r>
      <w:r w:rsidR="004446E1">
        <w:t>36157</w:t>
      </w:r>
      <w:r>
        <w:t xml:space="preserve"> </w:t>
      </w:r>
      <w:r w:rsidR="004446E1">
        <w:t>(действителен с 1 января 2020 г. по 31 декабря 2020 г.)</w:t>
      </w:r>
    </w:p>
    <w:p w:rsidR="004446E1" w:rsidRDefault="009471AA" w:rsidP="004446E1">
      <w:pPr>
        <w:spacing w:line="240" w:lineRule="atLeast"/>
        <w:jc w:val="both"/>
      </w:pPr>
      <w:bookmarkStart w:id="1" w:name="_Hlk41905801"/>
      <w:r>
        <w:t xml:space="preserve">Мусиячина М.В. № </w:t>
      </w:r>
      <w:r w:rsidR="004446E1">
        <w:t>36160</w:t>
      </w:r>
      <w:r>
        <w:t xml:space="preserve"> (</w:t>
      </w:r>
      <w:r w:rsidR="004446E1">
        <w:t>действителен с 1 января 2020 г. по 31 декабря 2020 г.)</w:t>
      </w:r>
    </w:p>
    <w:bookmarkEnd w:id="1"/>
    <w:p w:rsidR="004446E1" w:rsidRDefault="004446E1" w:rsidP="004446E1">
      <w:pPr>
        <w:spacing w:line="240" w:lineRule="atLeast"/>
        <w:jc w:val="both"/>
      </w:pPr>
      <w:r>
        <w:t>Мусатова Е.В. № 36156 (действителен с 1 января 2020 г. по 31 декабря 2020 г.)</w:t>
      </w:r>
    </w:p>
    <w:p w:rsidR="009471AA" w:rsidRDefault="004446E1" w:rsidP="009471AA">
      <w:pPr>
        <w:spacing w:line="240" w:lineRule="atLeast"/>
        <w:jc w:val="both"/>
      </w:pPr>
      <w:r>
        <w:rPr>
          <w:bCs/>
        </w:rPr>
        <w:t xml:space="preserve">В очередной раз обладателем </w:t>
      </w:r>
      <w:r w:rsidRPr="009A2A38">
        <w:rPr>
          <w:b/>
          <w:u w:val="single"/>
        </w:rPr>
        <w:t>золотого сертификата</w:t>
      </w:r>
      <w:r w:rsidR="009A2A38" w:rsidRPr="009A2A38">
        <w:rPr>
          <w:b/>
          <w:u w:val="single"/>
        </w:rPr>
        <w:t xml:space="preserve"> </w:t>
      </w:r>
      <w:r>
        <w:rPr>
          <w:bCs/>
        </w:rPr>
        <w:t xml:space="preserve">стала </w:t>
      </w:r>
      <w:r w:rsidR="009471AA">
        <w:t>Герасимова Л.М. № 31710 (действителен с 1 февраля 2019 г. по 31 января 2020 г.)</w:t>
      </w:r>
    </w:p>
    <w:p w:rsidR="009471AA" w:rsidRDefault="004446E1" w:rsidP="009471AA">
      <w:pPr>
        <w:spacing w:line="240" w:lineRule="atLeast"/>
        <w:jc w:val="both"/>
      </w:pPr>
      <w:r>
        <w:t xml:space="preserve"> </w:t>
      </w:r>
      <w:r w:rsidR="009471AA">
        <w:t xml:space="preserve">           Также МБДОУ «Детский сад № 1» принял участие во </w:t>
      </w:r>
      <w:r w:rsidR="009471AA">
        <w:rPr>
          <w:lang w:val="en-US"/>
        </w:rPr>
        <w:t>II</w:t>
      </w:r>
      <w:r w:rsidR="009471AA">
        <w:t xml:space="preserve"> областном конкурсе творческих работ изобразительного, декоративно – прикладного и народного искусства «Православные традиции Святой Руси», посвященного 75-летию Победы в Великой Отечественной войне 1941 – 1945 годов. Работа воспитанницы А.С. Ковтун в номинации «Этот День Победы!», в 1 возрастной</w:t>
      </w:r>
      <w:r w:rsidR="009471AA" w:rsidRPr="0092646E">
        <w:t xml:space="preserve"> </w:t>
      </w:r>
      <w:r w:rsidR="009471AA">
        <w:t xml:space="preserve">категории – от 5 до 7 лет, заняла 2 почетное место. </w:t>
      </w:r>
    </w:p>
    <w:p w:rsidR="009A2A38" w:rsidRDefault="00164BD0" w:rsidP="009471AA">
      <w:pPr>
        <w:spacing w:line="240" w:lineRule="atLeast"/>
        <w:jc w:val="both"/>
      </w:pPr>
      <w:r>
        <w:t>В феврале были отправлены 23 работы на региональный конкурс детского художественного творчества «Этот день Победы».</w:t>
      </w:r>
    </w:p>
    <w:p w:rsidR="00164BD0" w:rsidRDefault="00164BD0" w:rsidP="009471AA">
      <w:pPr>
        <w:spacing w:line="240" w:lineRule="atLeast"/>
        <w:jc w:val="both"/>
      </w:pPr>
      <w:r>
        <w:t xml:space="preserve">В марте отправлены 3 работы на областной этап Всероссийского конкурса </w:t>
      </w:r>
      <w:proofErr w:type="spellStart"/>
      <w:r>
        <w:t>детско</w:t>
      </w:r>
      <w:proofErr w:type="spellEnd"/>
      <w:r>
        <w:t xml:space="preserve"> – юношеского творчества по пожарной безопасности «Неопалимая Купина».</w:t>
      </w:r>
    </w:p>
    <w:p w:rsidR="00D158C6" w:rsidRDefault="00164BD0" w:rsidP="009471AA">
      <w:pPr>
        <w:spacing w:line="240" w:lineRule="atLeast"/>
        <w:jc w:val="both"/>
      </w:pPr>
      <w:r>
        <w:t xml:space="preserve">Приняли участие в </w:t>
      </w:r>
      <w:r w:rsidR="00D158C6">
        <w:t>Муниципальном конкурсе рисунков посвященному «Международному дню леса».</w:t>
      </w:r>
    </w:p>
    <w:p w:rsidR="00164BD0" w:rsidRDefault="00D158C6" w:rsidP="009471AA">
      <w:pPr>
        <w:spacing w:line="240" w:lineRule="atLeast"/>
        <w:jc w:val="both"/>
      </w:pPr>
      <w:r>
        <w:t xml:space="preserve">На Базе ДОУ провели конкурс среди педагогов на лучший ЛЭПБУК, посвященный Дню Победы. </w:t>
      </w:r>
      <w:r w:rsidR="009D4025">
        <w:t>Б</w:t>
      </w:r>
      <w:r>
        <w:t>ыла организова</w:t>
      </w:r>
      <w:r w:rsidR="009D4025">
        <w:t>на выставка детского рисунка «Война глазами детей».</w:t>
      </w:r>
      <w:r w:rsidR="00164BD0">
        <w:t xml:space="preserve"> </w:t>
      </w:r>
    </w:p>
    <w:p w:rsidR="009471AA" w:rsidRDefault="009471AA" w:rsidP="009471AA">
      <w:pPr>
        <w:spacing w:line="240" w:lineRule="atLeast"/>
        <w:jc w:val="both"/>
        <w:rPr>
          <w:szCs w:val="24"/>
          <w:lang w:eastAsia="ru-RU"/>
        </w:rPr>
      </w:pPr>
      <w:r>
        <w:t xml:space="preserve">            </w:t>
      </w:r>
      <w:r>
        <w:rPr>
          <w:szCs w:val="24"/>
          <w:lang w:eastAsia="ru-RU"/>
        </w:rPr>
        <w:t>В детском саду организована и проводится с детьми дополнительная работа, функционируют кружки, работа которых направлена на физическое развитие и оздоровление воспитанников, эстетическое и познавательное развитие, экологическое воспитание в соответствии с приоритетными направлениями.</w:t>
      </w:r>
    </w:p>
    <w:p w:rsidR="009471AA" w:rsidRDefault="009471AA" w:rsidP="009471AA">
      <w:pPr>
        <w:spacing w:before="100" w:beforeAutospacing="1" w:after="100" w:afterAutospacing="1" w:line="240" w:lineRule="atLeast"/>
        <w:ind w:firstLine="708"/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Система дополнительного образования была представлена кружками: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7"/>
        <w:gridCol w:w="2042"/>
        <w:gridCol w:w="2960"/>
        <w:gridCol w:w="1857"/>
        <w:gridCol w:w="2447"/>
      </w:tblGrid>
      <w:tr w:rsidR="009471AA" w:rsidTr="009D40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Название кружка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Цель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Руководитель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Результат</w:t>
            </w:r>
          </w:p>
        </w:tc>
      </w:tr>
      <w:tr w:rsidR="009471AA" w:rsidTr="009D40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Pr="0092646E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«Помаляка»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92646E">
              <w:rPr>
                <w:rFonts w:ascii="Times New Roman" w:hAnsi="Times New Roman" w:cs="Times New Roman"/>
                <w:sz w:val="22"/>
                <w:lang w:eastAsia="ru-RU"/>
              </w:rPr>
              <w:t xml:space="preserve">(совместная творческая деятельность взрослого и детей) </w:t>
            </w:r>
          </w:p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2646E">
              <w:rPr>
                <w:rFonts w:ascii="Times New Roman" w:hAnsi="Times New Roman" w:cs="Times New Roman"/>
                <w:sz w:val="22"/>
                <w:lang w:eastAsia="ru-RU"/>
              </w:rPr>
              <w:t>(201</w:t>
            </w:r>
            <w:r w:rsidR="00552122">
              <w:rPr>
                <w:rFonts w:ascii="Times New Roman" w:hAnsi="Times New Roman" w:cs="Times New Roman"/>
                <w:sz w:val="22"/>
                <w:lang w:eastAsia="ru-RU"/>
              </w:rPr>
              <w:t>9</w:t>
            </w:r>
            <w:r w:rsidRPr="0092646E">
              <w:rPr>
                <w:rFonts w:ascii="Times New Roman" w:hAnsi="Times New Roman" w:cs="Times New Roman"/>
                <w:sz w:val="22"/>
                <w:lang w:eastAsia="ru-RU"/>
              </w:rPr>
              <w:t>-20</w:t>
            </w:r>
            <w:r w:rsidR="00552122">
              <w:rPr>
                <w:rFonts w:ascii="Times New Roman" w:hAnsi="Times New Roman" w:cs="Times New Roman"/>
                <w:sz w:val="22"/>
                <w:lang w:eastAsia="ru-RU"/>
              </w:rPr>
              <w:t>20</w:t>
            </w:r>
            <w:r w:rsidRPr="0092646E">
              <w:rPr>
                <w:rFonts w:ascii="Times New Roman" w:hAnsi="Times New Roman" w:cs="Times New Roman"/>
                <w:sz w:val="22"/>
                <w:lang w:eastAsia="ru-RU"/>
              </w:rPr>
              <w:t xml:space="preserve"> уч.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 xml:space="preserve"> </w:t>
            </w:r>
            <w:r w:rsidRPr="0092646E">
              <w:rPr>
                <w:rFonts w:ascii="Times New Roman" w:hAnsi="Times New Roman" w:cs="Times New Roman"/>
                <w:sz w:val="22"/>
                <w:lang w:eastAsia="ru-RU"/>
              </w:rPr>
              <w:t>год)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Вызвать у детей интерес к рисованию, предоставить детям возможность самостоятельной работы с красками, карандашами, развивать детское творчество.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Мусатова</w:t>
            </w:r>
          </w:p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Елена Васильевна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Обобщен опыт работы в ДОУ – 2017 год;  участие в выставках, оформлении ДОУ.</w:t>
            </w:r>
          </w:p>
        </w:tc>
      </w:tr>
      <w:tr w:rsidR="009471AA" w:rsidTr="009D40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«Пчелка»</w:t>
            </w:r>
          </w:p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(ручной труд,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ru-RU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ru-RU"/>
              </w:rPr>
              <w:t>)</w:t>
            </w:r>
          </w:p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lang w:eastAsia="ru-RU"/>
              </w:rPr>
              <w:t>(2019-2020 уч.год)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Формирование у детей мышления и нравственных черт личности через различные способы художественно-творческой деятельности.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Дикова Лариса Анатольевна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Обобщен опыт работы</w:t>
            </w:r>
            <w:proofErr w:type="gramStart"/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ДОУ – сентябрь 2017  г. Выступление детей на праздниках, концертах, утренниках. </w:t>
            </w:r>
          </w:p>
        </w:tc>
      </w:tr>
      <w:tr w:rsidR="009471AA" w:rsidTr="009D40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«Ходят шашки лишь вперед»</w:t>
            </w:r>
          </w:p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lang w:eastAsia="ru-RU"/>
              </w:rPr>
              <w:t>(2019-2020 уч.год)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Приобщение детей к игре в шашки.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Данько Елена Алексеевна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Участие в выставках, конкурсах, открытые показы в  ДОУ</w:t>
            </w:r>
          </w:p>
        </w:tc>
      </w:tr>
      <w:tr w:rsidR="009471AA" w:rsidTr="009D40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«Почемучка»</w:t>
            </w:r>
          </w:p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(опытно – экспериментальная деятельность)</w:t>
            </w:r>
          </w:p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lang w:eastAsia="ru-RU"/>
              </w:rPr>
              <w:t>(2019-2020 уч.год)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Формировать основы естественнонаучных и экологических понятий посредством опытно - экспериментальной деятельности детей.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Башкина</w:t>
            </w:r>
          </w:p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Надежда Александровна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Обобщен опыт работы на уровне Хасынского городского округа в 2016 году (приказ №135 от 11.05.2016 г.), участие в выставках, конкурсах, проведение опытно-экспериментальной деятельности.</w:t>
            </w:r>
          </w:p>
        </w:tc>
      </w:tr>
      <w:tr w:rsidR="009471AA" w:rsidTr="009D40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«Мы маленькие Россияне» </w:t>
            </w:r>
          </w:p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(основы патриотического воспитания)</w:t>
            </w:r>
          </w:p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92646E">
              <w:rPr>
                <w:rFonts w:ascii="Times New Roman" w:hAnsi="Times New Roman" w:cs="Times New Roman"/>
                <w:sz w:val="22"/>
                <w:lang w:eastAsia="ru-RU"/>
              </w:rPr>
              <w:t>(201</w:t>
            </w:r>
            <w:r w:rsidR="005B420F">
              <w:rPr>
                <w:rFonts w:ascii="Times New Roman" w:hAnsi="Times New Roman" w:cs="Times New Roman"/>
                <w:sz w:val="22"/>
                <w:lang w:eastAsia="ru-RU"/>
              </w:rPr>
              <w:t>9</w:t>
            </w:r>
            <w:r w:rsidRPr="0092646E">
              <w:rPr>
                <w:rFonts w:ascii="Times New Roman" w:hAnsi="Times New Roman" w:cs="Times New Roman"/>
                <w:sz w:val="22"/>
                <w:lang w:eastAsia="ru-RU"/>
              </w:rPr>
              <w:t>-20</w:t>
            </w:r>
            <w:r w:rsidR="005B420F">
              <w:rPr>
                <w:rFonts w:ascii="Times New Roman" w:hAnsi="Times New Roman" w:cs="Times New Roman"/>
                <w:sz w:val="22"/>
                <w:lang w:eastAsia="ru-RU"/>
              </w:rPr>
              <w:t>20</w:t>
            </w:r>
            <w:r w:rsidRPr="0092646E">
              <w:rPr>
                <w:rFonts w:ascii="Times New Roman" w:hAnsi="Times New Roman" w:cs="Times New Roman"/>
                <w:sz w:val="22"/>
                <w:lang w:eastAsia="ru-RU"/>
              </w:rPr>
              <w:t xml:space="preserve"> уч.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 xml:space="preserve"> </w:t>
            </w:r>
            <w:r w:rsidRPr="0092646E">
              <w:rPr>
                <w:rFonts w:ascii="Times New Roman" w:hAnsi="Times New Roman" w:cs="Times New Roman"/>
                <w:sz w:val="22"/>
                <w:lang w:eastAsia="ru-RU"/>
              </w:rPr>
              <w:t>год)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Воспитание гражданина и патриота своей страны, формирование нравственных ценностей. Формирование духовно-нравственного отношения и чувства сопричастности к родному дому, семье, традициям государства, общественным праздникам.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Герасимова</w:t>
            </w:r>
          </w:p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Любовь Михайловна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Обобщен опыт в ДОУ – 2017 год, участие в проектной деятельности, участие в конкурсах, выставках</w:t>
            </w:r>
          </w:p>
        </w:tc>
      </w:tr>
      <w:tr w:rsidR="009471AA" w:rsidTr="009D40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Грамматейка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>»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(обучение детей чтению)</w:t>
            </w:r>
          </w:p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2646E">
              <w:rPr>
                <w:rFonts w:ascii="Times New Roman" w:hAnsi="Times New Roman" w:cs="Times New Roman"/>
                <w:sz w:val="22"/>
                <w:lang w:eastAsia="ru-RU"/>
              </w:rPr>
              <w:t>(201</w:t>
            </w:r>
            <w:r w:rsidR="005B420F">
              <w:rPr>
                <w:rFonts w:ascii="Times New Roman" w:hAnsi="Times New Roman" w:cs="Times New Roman"/>
                <w:sz w:val="22"/>
                <w:lang w:eastAsia="ru-RU"/>
              </w:rPr>
              <w:t>9</w:t>
            </w:r>
            <w:r w:rsidRPr="0092646E">
              <w:rPr>
                <w:rFonts w:ascii="Times New Roman" w:hAnsi="Times New Roman" w:cs="Times New Roman"/>
                <w:sz w:val="22"/>
                <w:lang w:eastAsia="ru-RU"/>
              </w:rPr>
              <w:t>-20</w:t>
            </w:r>
            <w:r w:rsidR="005B420F">
              <w:rPr>
                <w:rFonts w:ascii="Times New Roman" w:hAnsi="Times New Roman" w:cs="Times New Roman"/>
                <w:sz w:val="22"/>
                <w:lang w:eastAsia="ru-RU"/>
              </w:rPr>
              <w:t>20</w:t>
            </w:r>
            <w:r w:rsidRPr="0092646E">
              <w:rPr>
                <w:rFonts w:ascii="Times New Roman" w:hAnsi="Times New Roman" w:cs="Times New Roman"/>
                <w:sz w:val="22"/>
                <w:lang w:eastAsia="ru-RU"/>
              </w:rPr>
              <w:t xml:space="preserve"> уч.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 xml:space="preserve"> </w:t>
            </w:r>
            <w:r w:rsidRPr="0092646E">
              <w:rPr>
                <w:rFonts w:ascii="Times New Roman" w:hAnsi="Times New Roman" w:cs="Times New Roman"/>
                <w:sz w:val="22"/>
                <w:lang w:eastAsia="ru-RU"/>
              </w:rPr>
              <w:t>год)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Обеспечение мотивационной готовности детей к школе, формирование грамматического строя речи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Шведюк Наталья Анатольевна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Обобщен опыт работы на уровне ДОУ 2013 год, участие в проектной деятельности, в дистанционных интеллектуальных конкурсах, Олимпиадах</w:t>
            </w:r>
          </w:p>
        </w:tc>
      </w:tr>
      <w:tr w:rsidR="009471AA" w:rsidTr="009D40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Развивайка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lang w:eastAsia="ru-RU"/>
              </w:rPr>
              <w:t>(2019-2020 уч.год)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Формировать базисные математические представления, речевые умения</w:t>
            </w:r>
          </w:p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Бырса </w:t>
            </w:r>
          </w:p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Татьяна Сергеевна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Участие в выставках, конкурсах, открытые показы в  ДОУ</w:t>
            </w:r>
          </w:p>
        </w:tc>
      </w:tr>
      <w:tr w:rsidR="009471AA" w:rsidTr="009D40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1AA" w:rsidRPr="0092646E" w:rsidRDefault="009471AA" w:rsidP="00552122">
            <w:pPr>
              <w:spacing w:after="0"/>
              <w:outlineLvl w:val="0"/>
              <w:rPr>
                <w:b/>
                <w:szCs w:val="24"/>
                <w:lang w:eastAsia="ru-RU"/>
              </w:rPr>
            </w:pPr>
            <w:r w:rsidRPr="0092646E">
              <w:rPr>
                <w:b/>
                <w:szCs w:val="24"/>
                <w:lang w:eastAsia="ru-RU"/>
              </w:rPr>
              <w:t>«Буратино»</w:t>
            </w:r>
          </w:p>
          <w:p w:rsidR="009471AA" w:rsidRDefault="009471AA" w:rsidP="0055212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55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(творческая деятельность взрослого и детей)</w:t>
            </w:r>
          </w:p>
          <w:p w:rsidR="009471AA" w:rsidRPr="00B255B6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lang w:eastAsia="ru-RU"/>
              </w:rPr>
              <w:t>(2019-2020 уч.год)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Развивать эстетическое восприятие окружающих предметов. Учить различать цвета, правильно называть их. Учить правильно намазывать форму, аккуратно приклеивать к основе.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Гончарова Светлана Александровна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Участие в выставках, конкурсах, открытые показы в  ДОУ</w:t>
            </w:r>
          </w:p>
        </w:tc>
      </w:tr>
      <w:tr w:rsidR="009471AA" w:rsidRPr="00B255B6" w:rsidTr="009D402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A" w:rsidRPr="00B255B6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255B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1AA" w:rsidRPr="00B255B6" w:rsidRDefault="009471AA" w:rsidP="00552122">
            <w:pPr>
              <w:spacing w:after="0"/>
              <w:outlineLvl w:val="0"/>
              <w:rPr>
                <w:szCs w:val="24"/>
                <w:lang w:eastAsia="ru-RU"/>
              </w:rPr>
            </w:pPr>
            <w:r w:rsidRPr="00B255B6">
              <w:rPr>
                <w:b/>
                <w:szCs w:val="24"/>
                <w:lang w:eastAsia="ru-RU"/>
              </w:rPr>
              <w:t>«Авсень»</w:t>
            </w:r>
          </w:p>
          <w:p w:rsidR="009471AA" w:rsidRDefault="009471AA" w:rsidP="00552122">
            <w:pPr>
              <w:spacing w:after="0"/>
              <w:outlineLvl w:val="0"/>
              <w:rPr>
                <w:szCs w:val="24"/>
                <w:lang w:eastAsia="ru-RU"/>
              </w:rPr>
            </w:pPr>
            <w:r w:rsidRPr="00B255B6">
              <w:rPr>
                <w:szCs w:val="24"/>
                <w:lang w:eastAsia="ru-RU"/>
              </w:rPr>
              <w:t>(фольклорная группа)</w:t>
            </w:r>
          </w:p>
          <w:p w:rsidR="009471AA" w:rsidRPr="00B255B6" w:rsidRDefault="009471AA" w:rsidP="00552122">
            <w:pPr>
              <w:spacing w:after="0"/>
              <w:outlineLvl w:val="0"/>
              <w:rPr>
                <w:b/>
                <w:szCs w:val="24"/>
                <w:lang w:eastAsia="ru-RU"/>
              </w:rPr>
            </w:pPr>
            <w:r>
              <w:rPr>
                <w:sz w:val="22"/>
                <w:lang w:eastAsia="ru-RU"/>
              </w:rPr>
              <w:t>(2019-2020 уч.год)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1AA" w:rsidRPr="00B255B6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8027A">
              <w:rPr>
                <w:rFonts w:ascii="Times New Roman" w:hAnsi="Times New Roman" w:cs="Times New Roman"/>
                <w:szCs w:val="24"/>
                <w:lang w:eastAsia="ru-RU"/>
              </w:rPr>
              <w:t>Приобщение детей к традиционной русской культуре на основе использования фольклора (песни, заклички, танцы)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Гуляева</w:t>
            </w:r>
          </w:p>
          <w:p w:rsidR="009471AA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Наталья</w:t>
            </w:r>
          </w:p>
          <w:p w:rsidR="009471AA" w:rsidRPr="00B255B6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Николаевна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A" w:rsidRPr="00B255B6" w:rsidRDefault="009471AA" w:rsidP="0055212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58027A">
              <w:rPr>
                <w:rFonts w:ascii="Times New Roman" w:hAnsi="Times New Roman" w:cs="Times New Roman"/>
                <w:szCs w:val="24"/>
                <w:lang w:eastAsia="ru-RU"/>
              </w:rPr>
              <w:t>Обобщен опыт работы</w:t>
            </w:r>
            <w:proofErr w:type="gramStart"/>
            <w:r w:rsidRPr="0058027A">
              <w:rPr>
                <w:rFonts w:ascii="Times New Roman" w:hAnsi="Times New Roman" w:cs="Times New Roman"/>
                <w:szCs w:val="24"/>
                <w:lang w:eastAsia="ru-RU"/>
              </w:rPr>
              <w:t xml:space="preserve">  В</w:t>
            </w:r>
            <w:proofErr w:type="gramEnd"/>
            <w:r w:rsidRPr="0058027A">
              <w:rPr>
                <w:rFonts w:ascii="Times New Roman" w:hAnsi="Times New Roman" w:cs="Times New Roman"/>
                <w:szCs w:val="24"/>
                <w:lang w:eastAsia="ru-RU"/>
              </w:rPr>
              <w:t xml:space="preserve"> ДОУ – сентябрь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8027A">
                <w:rPr>
                  <w:rFonts w:ascii="Times New Roman" w:hAnsi="Times New Roman" w:cs="Times New Roman"/>
                  <w:szCs w:val="24"/>
                  <w:lang w:eastAsia="ru-RU"/>
                </w:rPr>
                <w:t>2016 г</w:t>
              </w:r>
            </w:smartTag>
            <w:r w:rsidRPr="0058027A">
              <w:rPr>
                <w:rFonts w:ascii="Times New Roman" w:hAnsi="Times New Roman" w:cs="Times New Roman"/>
                <w:szCs w:val="24"/>
                <w:lang w:eastAsia="ru-RU"/>
              </w:rPr>
              <w:t>. Выступление детей на праздниках, концертах, утренниках.</w:t>
            </w:r>
          </w:p>
        </w:tc>
      </w:tr>
    </w:tbl>
    <w:p w:rsidR="009471AA" w:rsidRDefault="009471AA" w:rsidP="009471AA">
      <w:pPr>
        <w:spacing w:before="100" w:beforeAutospacing="1" w:after="100" w:afterAutospacing="1" w:line="240" w:lineRule="atLeast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Кружки на бюджетной основе способствуют реализации программы, в соответствии с Федеральным государственным образовательным Стандартом, обеспечивают работу с одаренными детьми, с учетом интересов детей и запросов родителей.</w:t>
      </w:r>
    </w:p>
    <w:p w:rsidR="009471AA" w:rsidRDefault="009471AA" w:rsidP="009471AA">
      <w:pPr>
        <w:spacing w:before="100" w:beforeAutospacing="1" w:after="100" w:afterAutospacing="1" w:line="240" w:lineRule="atLeast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Своей главной задачей коллектив считает разработку новых подходов к дошкольному воспитанию: от учебно – дисциплинарной</w:t>
      </w:r>
      <w:r w:rsidR="00D04D14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к личностно-ориентированной модели построения работы с детьми, интеграцию всех видов деятельности, проектную деятельность. Методическая работа в ДОУ направлена на обеспечение непрерывного образования педагогов, их творческого роста, развития личности воспитателя, его профессионального мастерства.</w:t>
      </w:r>
    </w:p>
    <w:p w:rsidR="009471AA" w:rsidRDefault="009471AA" w:rsidP="009471AA">
      <w:pPr>
        <w:spacing w:before="100" w:beforeAutospacing="1" w:after="100" w:afterAutospacing="1" w:line="240" w:lineRule="atLeast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С целью реализации требований Федерального государственного образовательного Стандарта дошкольного образования и повышения качества образовательной деятельности на протяжении всего учебного года методическое сопровождение педагогов велось в четырех направлениях:</w:t>
      </w:r>
    </w:p>
    <w:p w:rsidR="009471AA" w:rsidRDefault="009471AA" w:rsidP="009471AA">
      <w:pPr>
        <w:numPr>
          <w:ilvl w:val="0"/>
          <w:numId w:val="8"/>
        </w:numPr>
        <w:spacing w:after="0" w:line="240" w:lineRule="auto"/>
        <w:contextualSpacing/>
        <w:jc w:val="both"/>
        <w:outlineLvl w:val="0"/>
        <w:rPr>
          <w:szCs w:val="24"/>
          <w:lang w:eastAsia="ru-RU"/>
        </w:rPr>
      </w:pPr>
      <w:r>
        <w:rPr>
          <w:szCs w:val="24"/>
          <w:lang w:eastAsia="ru-RU"/>
        </w:rPr>
        <w:t>Конструирование организации учебно-воспитательного процесса в свете современных требований.</w:t>
      </w:r>
    </w:p>
    <w:p w:rsidR="009471AA" w:rsidRDefault="009471AA" w:rsidP="009471AA">
      <w:pPr>
        <w:numPr>
          <w:ilvl w:val="0"/>
          <w:numId w:val="8"/>
        </w:numPr>
        <w:spacing w:after="0" w:line="240" w:lineRule="auto"/>
        <w:contextualSpacing/>
        <w:jc w:val="both"/>
        <w:outlineLvl w:val="0"/>
        <w:rPr>
          <w:szCs w:val="24"/>
          <w:lang w:eastAsia="ru-RU"/>
        </w:rPr>
      </w:pPr>
      <w:r>
        <w:rPr>
          <w:szCs w:val="24"/>
          <w:lang w:eastAsia="ru-RU"/>
        </w:rPr>
        <w:t>Интеграция и координация деятельности специалистов ДОУ в рамках единого образовательного пространства.</w:t>
      </w:r>
    </w:p>
    <w:p w:rsidR="009471AA" w:rsidRDefault="009471AA" w:rsidP="009471AA">
      <w:pPr>
        <w:numPr>
          <w:ilvl w:val="0"/>
          <w:numId w:val="8"/>
        </w:numPr>
        <w:spacing w:after="0" w:line="240" w:lineRule="auto"/>
        <w:contextualSpacing/>
        <w:jc w:val="both"/>
        <w:outlineLvl w:val="0"/>
        <w:rPr>
          <w:szCs w:val="24"/>
          <w:lang w:eastAsia="ru-RU"/>
        </w:rPr>
      </w:pPr>
      <w:r>
        <w:rPr>
          <w:szCs w:val="24"/>
          <w:lang w:eastAsia="ru-RU"/>
        </w:rPr>
        <w:t>Построение взаимодействия с семьями воспитанников в целях осуществления полноценного развития каждого ребенка, вовлечение семей в образовательный процесс.</w:t>
      </w:r>
    </w:p>
    <w:p w:rsidR="009471AA" w:rsidRDefault="009471AA" w:rsidP="009471AA">
      <w:pPr>
        <w:numPr>
          <w:ilvl w:val="0"/>
          <w:numId w:val="8"/>
        </w:numPr>
        <w:spacing w:after="0" w:line="360" w:lineRule="auto"/>
        <w:contextualSpacing/>
        <w:jc w:val="both"/>
        <w:outlineLvl w:val="0"/>
        <w:rPr>
          <w:szCs w:val="24"/>
          <w:lang w:eastAsia="ru-RU"/>
        </w:rPr>
      </w:pPr>
      <w:r>
        <w:rPr>
          <w:szCs w:val="24"/>
          <w:lang w:eastAsia="ru-RU"/>
        </w:rPr>
        <w:t>Расширение внешних связей, использование образовательного потенциала социума.</w:t>
      </w:r>
    </w:p>
    <w:p w:rsidR="009471AA" w:rsidRDefault="009471AA" w:rsidP="009471AA">
      <w:pPr>
        <w:spacing w:line="240" w:lineRule="auto"/>
        <w:ind w:firstLine="708"/>
        <w:jc w:val="both"/>
      </w:pPr>
      <w:r>
        <w:t>Методическая работа была направлена на обеспечение непрерывного образования педагогов, их профессионального роста. Тематика мероприятий определялась с учетом запросов педагогического коллектива и была связана с задачами годового плана. Все педагоги принимали активное участие в методических мероприятиях по решению годовых задач. Это способствовало дальнейшему распространению педагогического опыта и активному использованию на практике новых технологий.</w:t>
      </w:r>
    </w:p>
    <w:p w:rsidR="009471AA" w:rsidRDefault="009471AA" w:rsidP="009471AA">
      <w:pPr>
        <w:spacing w:before="100" w:beforeAutospacing="1" w:after="100" w:afterAutospacing="1" w:line="240" w:lineRule="atLeast"/>
        <w:jc w:val="both"/>
        <w:rPr>
          <w:rFonts w:ascii="Century Gothic" w:hAnsi="Century Gothic"/>
          <w:sz w:val="18"/>
          <w:szCs w:val="18"/>
          <w:lang w:eastAsia="ru-RU"/>
        </w:rPr>
      </w:pPr>
      <w:r>
        <w:rPr>
          <w:szCs w:val="24"/>
          <w:lang w:eastAsia="ru-RU"/>
        </w:rPr>
        <w:t>            Педагогические советы, проводимые в детском саду, выявляют проблемы в организации воспитательно - образовательного процесса, способствуют проведению самоанализа и самоконтроля педагогов. На педсоветах подводятся итоги проведенной работы и намечаются планы на дальнейшее совершенствование воспитательно-образовательного процесса. Консультации, семинары, обмен опытом, практикумы являются прекрасной школой передового опыта.</w:t>
      </w:r>
    </w:p>
    <w:p w:rsidR="009471AA" w:rsidRPr="00794F59" w:rsidRDefault="009471AA" w:rsidP="002E5359">
      <w:pPr>
        <w:spacing w:after="0" w:line="240" w:lineRule="auto"/>
        <w:ind w:left="113" w:right="113"/>
        <w:jc w:val="both"/>
        <w:rPr>
          <w:b/>
          <w:sz w:val="28"/>
          <w:szCs w:val="28"/>
        </w:rPr>
      </w:pPr>
      <w:r>
        <w:rPr>
          <w:color w:val="FF0000"/>
          <w:szCs w:val="24"/>
          <w:lang w:eastAsia="ru-RU"/>
        </w:rPr>
        <w:t>            </w:t>
      </w:r>
      <w:r>
        <w:rPr>
          <w:szCs w:val="24"/>
          <w:lang w:eastAsia="ru-RU"/>
        </w:rPr>
        <w:t xml:space="preserve">Для решения задач годового плана в ДОУ были проведены 5 педагогических Советов, 6 семинаров, 18 консультаций. Формы проведения педагогических советов и семинаров разнообразны: это теоретические семинары, деловая игра, семинары-практикумы, мастер-классы. С целью повышения педагогической компетентности были проведены: семинар – </w:t>
      </w:r>
      <w:r w:rsidR="00381A5D">
        <w:rPr>
          <w:szCs w:val="24"/>
          <w:lang w:eastAsia="ru-RU"/>
        </w:rPr>
        <w:t xml:space="preserve">тренинг </w:t>
      </w:r>
      <w:r w:rsidRPr="00794F59">
        <w:rPr>
          <w:szCs w:val="24"/>
        </w:rPr>
        <w:t>«</w:t>
      </w:r>
      <w:r w:rsidR="00381A5D">
        <w:rPr>
          <w:szCs w:val="24"/>
        </w:rPr>
        <w:t>Безусловное принятие ребенка. Что его затрудняет</w:t>
      </w:r>
      <w:r w:rsidR="002E5359">
        <w:rPr>
          <w:szCs w:val="24"/>
        </w:rPr>
        <w:t>?</w:t>
      </w:r>
      <w:r w:rsidRPr="00794F59">
        <w:rPr>
          <w:szCs w:val="24"/>
        </w:rPr>
        <w:t>»</w:t>
      </w:r>
    </w:p>
    <w:p w:rsidR="009471AA" w:rsidRDefault="009471AA" w:rsidP="002E5359">
      <w:pPr>
        <w:spacing w:after="0" w:line="240" w:lineRule="auto"/>
        <w:ind w:left="113" w:right="113"/>
        <w:jc w:val="both"/>
        <w:rPr>
          <w:rFonts w:eastAsia="Calibri"/>
          <w:szCs w:val="24"/>
        </w:rPr>
      </w:pPr>
      <w:r>
        <w:rPr>
          <w:szCs w:val="24"/>
          <w:lang w:eastAsia="ru-RU"/>
        </w:rPr>
        <w:t xml:space="preserve"> (</w:t>
      </w:r>
      <w:r w:rsidR="002E5359">
        <w:rPr>
          <w:szCs w:val="24"/>
          <w:lang w:eastAsia="ru-RU"/>
        </w:rPr>
        <w:t xml:space="preserve">19 сентября </w:t>
      </w:r>
      <w:r>
        <w:rPr>
          <w:szCs w:val="24"/>
          <w:lang w:eastAsia="ru-RU"/>
        </w:rPr>
        <w:t xml:space="preserve">2019 г),  семинар -  </w:t>
      </w:r>
      <w:r w:rsidR="002E5359">
        <w:rPr>
          <w:szCs w:val="24"/>
          <w:lang w:eastAsia="ru-RU"/>
        </w:rPr>
        <w:t>практикум в форме методического театра</w:t>
      </w:r>
      <w:r>
        <w:rPr>
          <w:szCs w:val="24"/>
          <w:lang w:eastAsia="ru-RU"/>
        </w:rPr>
        <w:t xml:space="preserve"> «</w:t>
      </w:r>
      <w:r w:rsidR="002E5359">
        <w:rPr>
          <w:szCs w:val="24"/>
          <w:lang w:eastAsia="ru-RU"/>
        </w:rPr>
        <w:t>Тайна обучения дошкольников рассказыванию</w:t>
      </w:r>
      <w:r>
        <w:rPr>
          <w:szCs w:val="24"/>
          <w:lang w:eastAsia="ru-RU"/>
        </w:rPr>
        <w:t>» (</w:t>
      </w:r>
      <w:r w:rsidR="002E5359">
        <w:rPr>
          <w:szCs w:val="24"/>
          <w:lang w:eastAsia="ru-RU"/>
        </w:rPr>
        <w:t>24 октябрь</w:t>
      </w:r>
      <w:r>
        <w:rPr>
          <w:szCs w:val="24"/>
          <w:lang w:eastAsia="ru-RU"/>
        </w:rPr>
        <w:t xml:space="preserve"> 2019 г.), семинар -  </w:t>
      </w:r>
      <w:r w:rsidR="002E5359">
        <w:rPr>
          <w:szCs w:val="24"/>
          <w:lang w:eastAsia="ru-RU"/>
        </w:rPr>
        <w:t>практикум</w:t>
      </w:r>
      <w:r>
        <w:rPr>
          <w:szCs w:val="24"/>
          <w:lang w:eastAsia="ru-RU"/>
        </w:rPr>
        <w:t xml:space="preserve"> </w:t>
      </w:r>
      <w:r w:rsidRPr="002F1295">
        <w:rPr>
          <w:szCs w:val="24"/>
        </w:rPr>
        <w:t>«</w:t>
      </w:r>
      <w:proofErr w:type="spellStart"/>
      <w:r w:rsidR="002E5359">
        <w:rPr>
          <w:szCs w:val="24"/>
        </w:rPr>
        <w:t>Театрализованно</w:t>
      </w:r>
      <w:proofErr w:type="spellEnd"/>
      <w:r w:rsidR="002E5359">
        <w:rPr>
          <w:szCs w:val="24"/>
        </w:rPr>
        <w:t xml:space="preserve"> – </w:t>
      </w:r>
      <w:proofErr w:type="spellStart"/>
      <w:r w:rsidR="002E5359">
        <w:rPr>
          <w:szCs w:val="24"/>
        </w:rPr>
        <w:t>тгровая</w:t>
      </w:r>
      <w:proofErr w:type="spellEnd"/>
      <w:r w:rsidR="002E5359">
        <w:rPr>
          <w:szCs w:val="24"/>
        </w:rPr>
        <w:t xml:space="preserve"> деятельность в ДОУ</w:t>
      </w:r>
      <w:r w:rsidRPr="002F1295">
        <w:rPr>
          <w:szCs w:val="24"/>
        </w:rPr>
        <w:t>»</w:t>
      </w:r>
      <w:r w:rsidR="002E5359">
        <w:rPr>
          <w:szCs w:val="24"/>
        </w:rPr>
        <w:t xml:space="preserve"> </w:t>
      </w:r>
      <w:r>
        <w:rPr>
          <w:rFonts w:eastAsia="Calibri"/>
          <w:szCs w:val="24"/>
        </w:rPr>
        <w:t>(20 ноября 2019 г.)</w:t>
      </w:r>
      <w:r w:rsidR="002E5359">
        <w:rPr>
          <w:rFonts w:eastAsia="Calibri"/>
          <w:szCs w:val="24"/>
        </w:rPr>
        <w:t xml:space="preserve">, семинар – практикум «Обучаем воспитателей приемам работы по здоровьесбережению дошкольников» (февраля 2020 г.), семинар – игровой тренинг «Как формировать у детей </w:t>
      </w:r>
      <w:proofErr w:type="spellStart"/>
      <w:r w:rsidR="002E5359">
        <w:rPr>
          <w:rFonts w:eastAsia="Calibri"/>
          <w:szCs w:val="24"/>
        </w:rPr>
        <w:t>интересс</w:t>
      </w:r>
      <w:proofErr w:type="spellEnd"/>
      <w:r w:rsidR="002E5359">
        <w:rPr>
          <w:rFonts w:eastAsia="Calibri"/>
          <w:szCs w:val="24"/>
        </w:rPr>
        <w:t xml:space="preserve"> и бережное отношение к природе летом» (апреля 2020 г.).</w:t>
      </w:r>
    </w:p>
    <w:p w:rsidR="00381A5D" w:rsidRDefault="00381A5D" w:rsidP="002E5359">
      <w:pPr>
        <w:ind w:left="113" w:right="113"/>
        <w:jc w:val="both"/>
        <w:rPr>
          <w:b/>
          <w:sz w:val="28"/>
          <w:szCs w:val="28"/>
        </w:rPr>
      </w:pPr>
      <w:r>
        <w:rPr>
          <w:rFonts w:eastAsia="Calibri"/>
          <w:szCs w:val="24"/>
        </w:rPr>
        <w:t>Педагогические советы: п</w:t>
      </w:r>
      <w:r w:rsidRPr="00381A5D">
        <w:rPr>
          <w:bCs/>
          <w:iCs/>
          <w:szCs w:val="24"/>
        </w:rPr>
        <w:t xml:space="preserve">едсовет – </w:t>
      </w:r>
      <w:r>
        <w:rPr>
          <w:bCs/>
          <w:iCs/>
          <w:szCs w:val="24"/>
        </w:rPr>
        <w:t>круглый стол</w:t>
      </w:r>
      <w:r w:rsidRPr="00381A5D">
        <w:rPr>
          <w:bCs/>
          <w:szCs w:val="24"/>
        </w:rPr>
        <w:t xml:space="preserve"> «Нравственно – патриотическое воспитание дошкольников»</w:t>
      </w:r>
      <w:r w:rsidRPr="00381A5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(декабря 2019 г.), п</w:t>
      </w:r>
      <w:r w:rsidRPr="00381A5D">
        <w:rPr>
          <w:bCs/>
          <w:iCs/>
          <w:szCs w:val="24"/>
        </w:rPr>
        <w:t>едсовет – делова игра</w:t>
      </w:r>
      <w:r>
        <w:rPr>
          <w:rFonts w:eastAsia="Calibri"/>
          <w:szCs w:val="24"/>
        </w:rPr>
        <w:t xml:space="preserve"> </w:t>
      </w:r>
      <w:r w:rsidRPr="00381A5D">
        <w:rPr>
          <w:bCs/>
          <w:szCs w:val="24"/>
        </w:rPr>
        <w:t>«Современная семья – какая она?»</w:t>
      </w:r>
      <w:r w:rsidRPr="00381A5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(января 2020 г</w:t>
      </w:r>
      <w:r w:rsidRPr="00381A5D">
        <w:rPr>
          <w:rFonts w:eastAsia="Calibri"/>
          <w:szCs w:val="24"/>
        </w:rPr>
        <w:t>.),</w:t>
      </w:r>
      <w:r w:rsidRPr="00381A5D">
        <w:rPr>
          <w:szCs w:val="24"/>
        </w:rPr>
        <w:t xml:space="preserve"> педсовет традиционный «</w:t>
      </w:r>
      <w:r w:rsidRPr="00381A5D">
        <w:rPr>
          <w:bCs/>
          <w:szCs w:val="24"/>
        </w:rPr>
        <w:t>Технология исследовательской деятельности в ДОУ как условие повышения качества образования современных детей в условиях ФГОС»</w:t>
      </w:r>
      <w:r>
        <w:rPr>
          <w:bCs/>
          <w:szCs w:val="24"/>
        </w:rPr>
        <w:t xml:space="preserve"> (марта 2020 г.)</w:t>
      </w:r>
    </w:p>
    <w:p w:rsidR="009471AA" w:rsidRDefault="009471AA" w:rsidP="009471AA">
      <w:pPr>
        <w:spacing w:before="100" w:beforeAutospacing="1" w:after="100" w:afterAutospacing="1" w:line="240" w:lineRule="atLeast"/>
        <w:jc w:val="both"/>
        <w:rPr>
          <w:szCs w:val="24"/>
          <w:lang w:eastAsia="ru-RU"/>
        </w:rPr>
      </w:pPr>
      <w:r>
        <w:rPr>
          <w:color w:val="FF0000"/>
          <w:szCs w:val="24"/>
          <w:lang w:eastAsia="ru-RU"/>
        </w:rPr>
        <w:tab/>
      </w:r>
      <w:r>
        <w:rPr>
          <w:szCs w:val="24"/>
          <w:lang w:eastAsia="ru-RU"/>
        </w:rPr>
        <w:t>По итогам тематических проверок:</w:t>
      </w:r>
      <w:r w:rsidR="002E5359">
        <w:rPr>
          <w:szCs w:val="24"/>
          <w:lang w:eastAsia="ru-RU"/>
        </w:rPr>
        <w:t xml:space="preserve"> </w:t>
      </w:r>
      <w:r w:rsidRPr="00794F59">
        <w:rPr>
          <w:bCs/>
          <w:szCs w:val="24"/>
        </w:rPr>
        <w:t>«</w:t>
      </w:r>
      <w:r w:rsidRPr="00794F59">
        <w:rPr>
          <w:szCs w:val="24"/>
        </w:rPr>
        <w:t>Нравственно – патриотич</w:t>
      </w:r>
      <w:r>
        <w:rPr>
          <w:szCs w:val="24"/>
        </w:rPr>
        <w:t xml:space="preserve">еское воспитание дошкольников» </w:t>
      </w:r>
      <w:r>
        <w:rPr>
          <w:szCs w:val="24"/>
          <w:lang w:eastAsia="ru-RU"/>
        </w:rPr>
        <w:t xml:space="preserve"> (декабрь 2019 г.)</w:t>
      </w:r>
      <w:r w:rsidR="002E5359">
        <w:rPr>
          <w:szCs w:val="24"/>
          <w:lang w:eastAsia="ru-RU"/>
        </w:rPr>
        <w:t xml:space="preserve"> и </w:t>
      </w:r>
      <w:r w:rsidR="002E5359" w:rsidRPr="002E5359">
        <w:rPr>
          <w:color w:val="000000"/>
          <w:kern w:val="36"/>
          <w:szCs w:val="24"/>
          <w:lang w:eastAsia="ru-RU"/>
        </w:rPr>
        <w:t>«Организация работы по познавательно – исследовательской деятельности»</w:t>
      </w:r>
      <w:r w:rsidR="002E5359">
        <w:rPr>
          <w:color w:val="000000"/>
          <w:kern w:val="36"/>
          <w:szCs w:val="24"/>
          <w:lang w:eastAsia="ru-RU"/>
        </w:rPr>
        <w:t xml:space="preserve"> (март 2020 г.)</w:t>
      </w:r>
      <w:r w:rsidRPr="002E5359">
        <w:rPr>
          <w:szCs w:val="24"/>
          <w:lang w:eastAsia="ru-RU"/>
        </w:rPr>
        <w:t xml:space="preserve"> -</w:t>
      </w:r>
      <w:r>
        <w:rPr>
          <w:szCs w:val="24"/>
          <w:lang w:eastAsia="ru-RU"/>
        </w:rPr>
        <w:t xml:space="preserve">  были запланированы мероприятия с воспитанниками, педагогами, родителями.</w:t>
      </w:r>
    </w:p>
    <w:p w:rsidR="009471AA" w:rsidRDefault="009471AA" w:rsidP="009471AA">
      <w:pPr>
        <w:spacing w:before="100" w:beforeAutospacing="1" w:after="100" w:afterAutospacing="1" w:line="240" w:lineRule="atLeast"/>
        <w:ind w:firstLine="708"/>
        <w:jc w:val="both"/>
        <w:rPr>
          <w:rFonts w:ascii="Century Gothic" w:hAnsi="Century Gothic"/>
          <w:sz w:val="18"/>
          <w:szCs w:val="18"/>
          <w:lang w:eastAsia="ru-RU"/>
        </w:rPr>
      </w:pPr>
      <w:r>
        <w:rPr>
          <w:szCs w:val="24"/>
          <w:lang w:eastAsia="ru-RU"/>
        </w:rPr>
        <w:t>В ДОУ 2 раза в год проводится мониторинг освоения детьми основной общеобразовательной программы, речевого развития, физической подготовленности, проведено психолого-педагогическое изучение личности, готовность детей к обучению в школе. Во всех возрастных группах была проведена оценка индивидуального развития воспитанников. Анализ результатов педагогического мониторинга показал хороший уровень освоения детьми образовательной программы.</w:t>
      </w:r>
    </w:p>
    <w:p w:rsidR="009471AA" w:rsidRDefault="009471AA" w:rsidP="009471AA">
      <w:pPr>
        <w:spacing w:before="100" w:beforeAutospacing="1" w:after="100" w:afterAutospacing="1" w:line="240" w:lineRule="atLeast"/>
        <w:jc w:val="both"/>
        <w:rPr>
          <w:szCs w:val="24"/>
          <w:lang w:eastAsia="ru-RU"/>
        </w:rPr>
      </w:pPr>
      <w:r>
        <w:rPr>
          <w:color w:val="FF0000"/>
          <w:szCs w:val="24"/>
          <w:lang w:eastAsia="ru-RU"/>
        </w:rPr>
        <w:t>            </w:t>
      </w:r>
      <w:r>
        <w:rPr>
          <w:szCs w:val="24"/>
          <w:lang w:eastAsia="ru-RU"/>
        </w:rPr>
        <w:t>Анализ выполнения программы по направлениям показал, что «Программа воспитания и обучения в детском саду» в группах раннего возраста выполнена на 9</w:t>
      </w:r>
      <w:r w:rsidR="00A37859">
        <w:rPr>
          <w:szCs w:val="24"/>
          <w:lang w:eastAsia="ru-RU"/>
        </w:rPr>
        <w:t>1</w:t>
      </w:r>
      <w:r>
        <w:rPr>
          <w:szCs w:val="24"/>
          <w:lang w:eastAsia="ru-RU"/>
        </w:rPr>
        <w:t xml:space="preserve"> %, в дошкольных группах 98 % (показатель выполнения программы в дошкольных группах за прошлый год составил 9</w:t>
      </w:r>
      <w:r w:rsidR="00A37859">
        <w:rPr>
          <w:szCs w:val="24"/>
          <w:lang w:eastAsia="ru-RU"/>
        </w:rPr>
        <w:t>8</w:t>
      </w:r>
      <w:r>
        <w:rPr>
          <w:szCs w:val="24"/>
          <w:lang w:eastAsia="ru-RU"/>
        </w:rPr>
        <w:t xml:space="preserve"> %). Хорошие показатели выявлены в усвоении программы по разделу «Развитие элементарных математических представлений» (результаты усвоения программного материала в диапазоне от </w:t>
      </w:r>
      <w:r w:rsidR="00A37859">
        <w:rPr>
          <w:szCs w:val="24"/>
          <w:lang w:eastAsia="ru-RU"/>
        </w:rPr>
        <w:t>82</w:t>
      </w:r>
      <w:r>
        <w:rPr>
          <w:szCs w:val="24"/>
          <w:lang w:eastAsia="ru-RU"/>
        </w:rPr>
        <w:t xml:space="preserve"> % до 100 % в зависимости от возрастной группы), по разделу «Изобразительная деятельность» (от 8</w:t>
      </w:r>
      <w:r w:rsidR="00A37859">
        <w:rPr>
          <w:szCs w:val="24"/>
          <w:lang w:eastAsia="ru-RU"/>
        </w:rPr>
        <w:t>2</w:t>
      </w:r>
      <w:r>
        <w:rPr>
          <w:szCs w:val="24"/>
          <w:lang w:eastAsia="ru-RU"/>
        </w:rPr>
        <w:t xml:space="preserve"> % до 100 %). В группах раннего возраста также отмечается позднее развитие активной речи, слабая ручная умелость. </w:t>
      </w:r>
    </w:p>
    <w:p w:rsidR="009471AA" w:rsidRDefault="009471AA" w:rsidP="005B420F">
      <w:pPr>
        <w:pStyle w:val="10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Результаты мониторинга освоения детьми образовательных областей</w:t>
      </w:r>
    </w:p>
    <w:p w:rsidR="009471AA" w:rsidRDefault="009471AA" w:rsidP="005B420F">
      <w:pPr>
        <w:pStyle w:val="10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за 201</w:t>
      </w:r>
      <w:r w:rsidR="00A37859">
        <w:rPr>
          <w:b/>
          <w:szCs w:val="24"/>
          <w:lang w:eastAsia="ru-RU"/>
        </w:rPr>
        <w:t>9</w:t>
      </w:r>
      <w:r>
        <w:rPr>
          <w:b/>
          <w:szCs w:val="24"/>
          <w:lang w:eastAsia="ru-RU"/>
        </w:rPr>
        <w:t xml:space="preserve"> - 20</w:t>
      </w:r>
      <w:r w:rsidR="00A37859">
        <w:rPr>
          <w:b/>
          <w:szCs w:val="24"/>
          <w:lang w:eastAsia="ru-RU"/>
        </w:rPr>
        <w:t>20</w:t>
      </w:r>
      <w:r>
        <w:rPr>
          <w:b/>
          <w:szCs w:val="24"/>
          <w:lang w:eastAsia="ru-RU"/>
        </w:rPr>
        <w:t xml:space="preserve"> учебный год</w:t>
      </w:r>
    </w:p>
    <w:p w:rsidR="009471AA" w:rsidRDefault="009471AA" w:rsidP="005B420F">
      <w:pPr>
        <w:pStyle w:val="10"/>
        <w:jc w:val="center"/>
        <w:rPr>
          <w:b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87"/>
        <w:gridCol w:w="2895"/>
        <w:gridCol w:w="3189"/>
      </w:tblGrid>
      <w:tr w:rsidR="009471AA" w:rsidTr="00552122">
        <w:tc>
          <w:tcPr>
            <w:tcW w:w="3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A" w:rsidRDefault="009471AA" w:rsidP="00552122">
            <w:pPr>
              <w:pStyle w:val="10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6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10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Результаты мониторинга</w:t>
            </w:r>
          </w:p>
        </w:tc>
      </w:tr>
      <w:tr w:rsidR="009471AA" w:rsidTr="0055212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A" w:rsidRDefault="009471AA" w:rsidP="00552122">
            <w:pPr>
              <w:spacing w:after="0" w:line="240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10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 xml:space="preserve">Ранний возраст </w:t>
            </w:r>
          </w:p>
          <w:p w:rsidR="009471AA" w:rsidRDefault="009471AA" w:rsidP="00552122">
            <w:pPr>
              <w:pStyle w:val="10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(</w:t>
            </w:r>
            <w:r>
              <w:rPr>
                <w:b/>
                <w:szCs w:val="24"/>
                <w:lang w:val="en-US" w:eastAsia="ru-RU"/>
              </w:rPr>
              <w:t>I</w:t>
            </w:r>
            <w:r>
              <w:rPr>
                <w:b/>
                <w:szCs w:val="24"/>
                <w:lang w:eastAsia="ru-RU"/>
              </w:rPr>
              <w:t xml:space="preserve"> и </w:t>
            </w:r>
            <w:r>
              <w:rPr>
                <w:b/>
                <w:szCs w:val="24"/>
                <w:lang w:val="en-US" w:eastAsia="ru-RU"/>
              </w:rPr>
              <w:t>II</w:t>
            </w:r>
            <w:r w:rsidRPr="00321254">
              <w:rPr>
                <w:b/>
                <w:szCs w:val="24"/>
                <w:lang w:eastAsia="ru-RU"/>
              </w:rPr>
              <w:t xml:space="preserve"> </w:t>
            </w:r>
            <w:r>
              <w:rPr>
                <w:b/>
                <w:szCs w:val="24"/>
                <w:lang w:eastAsia="ru-RU"/>
              </w:rPr>
              <w:t>группы</w:t>
            </w:r>
            <w:r w:rsidRPr="00321254">
              <w:rPr>
                <w:b/>
                <w:szCs w:val="24"/>
                <w:lang w:eastAsia="ru-RU"/>
              </w:rPr>
              <w:t xml:space="preserve"> </w:t>
            </w:r>
            <w:r>
              <w:rPr>
                <w:b/>
                <w:szCs w:val="24"/>
                <w:lang w:eastAsia="ru-RU"/>
              </w:rPr>
              <w:t>раннего возраста)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10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Дошкольные группы</w:t>
            </w:r>
          </w:p>
        </w:tc>
      </w:tr>
      <w:tr w:rsidR="009471AA" w:rsidTr="00552122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10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A37859" w:rsidP="00552122">
            <w:pPr>
              <w:pStyle w:val="10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92</w:t>
            </w:r>
            <w:r w:rsidR="009471AA">
              <w:rPr>
                <w:b/>
                <w:szCs w:val="24"/>
                <w:lang w:eastAsia="ru-RU"/>
              </w:rPr>
              <w:t xml:space="preserve"> %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A37859" w:rsidP="00552122">
            <w:pPr>
              <w:pStyle w:val="10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98</w:t>
            </w:r>
            <w:r w:rsidR="009471AA">
              <w:rPr>
                <w:b/>
                <w:szCs w:val="24"/>
                <w:lang w:eastAsia="ru-RU"/>
              </w:rPr>
              <w:t xml:space="preserve"> %</w:t>
            </w:r>
          </w:p>
        </w:tc>
      </w:tr>
      <w:tr w:rsidR="009471AA" w:rsidTr="00552122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10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Речевое развитие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10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7</w:t>
            </w:r>
            <w:r w:rsidR="00A37859">
              <w:rPr>
                <w:b/>
                <w:szCs w:val="24"/>
                <w:lang w:eastAsia="ru-RU"/>
              </w:rPr>
              <w:t>9</w:t>
            </w:r>
            <w:r>
              <w:rPr>
                <w:b/>
                <w:szCs w:val="24"/>
                <w:lang w:eastAsia="ru-RU"/>
              </w:rPr>
              <w:t xml:space="preserve"> %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10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9</w:t>
            </w:r>
            <w:r w:rsidR="00A37859">
              <w:rPr>
                <w:b/>
                <w:szCs w:val="24"/>
                <w:lang w:eastAsia="ru-RU"/>
              </w:rPr>
              <w:t>6</w:t>
            </w:r>
            <w:r>
              <w:rPr>
                <w:b/>
                <w:szCs w:val="24"/>
                <w:lang w:eastAsia="ru-RU"/>
              </w:rPr>
              <w:t xml:space="preserve"> %</w:t>
            </w:r>
          </w:p>
        </w:tc>
      </w:tr>
      <w:tr w:rsidR="009471AA" w:rsidTr="00552122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10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A37859" w:rsidP="00552122">
            <w:pPr>
              <w:pStyle w:val="10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87</w:t>
            </w:r>
            <w:r w:rsidR="009471AA">
              <w:rPr>
                <w:b/>
                <w:szCs w:val="24"/>
                <w:lang w:eastAsia="ru-RU"/>
              </w:rPr>
              <w:t xml:space="preserve"> %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10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98 %</w:t>
            </w:r>
          </w:p>
        </w:tc>
      </w:tr>
      <w:tr w:rsidR="009471AA" w:rsidTr="00552122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10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A37859" w:rsidP="00552122">
            <w:pPr>
              <w:pStyle w:val="10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100</w:t>
            </w:r>
            <w:r w:rsidR="009471AA">
              <w:rPr>
                <w:b/>
                <w:szCs w:val="24"/>
                <w:lang w:eastAsia="ru-RU"/>
              </w:rPr>
              <w:t xml:space="preserve"> %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A37859" w:rsidP="00552122">
            <w:pPr>
              <w:pStyle w:val="10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98</w:t>
            </w:r>
            <w:r w:rsidR="009471AA">
              <w:rPr>
                <w:b/>
                <w:szCs w:val="24"/>
                <w:lang w:eastAsia="ru-RU"/>
              </w:rPr>
              <w:t xml:space="preserve"> %</w:t>
            </w:r>
          </w:p>
        </w:tc>
      </w:tr>
      <w:tr w:rsidR="009471AA" w:rsidTr="00552122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10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Художественно-эстетическое развитие: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10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9</w:t>
            </w:r>
            <w:r w:rsidR="00A37859">
              <w:rPr>
                <w:b/>
                <w:szCs w:val="24"/>
                <w:lang w:eastAsia="ru-RU"/>
              </w:rPr>
              <w:t>5</w:t>
            </w:r>
            <w:r>
              <w:rPr>
                <w:b/>
                <w:szCs w:val="24"/>
                <w:lang w:eastAsia="ru-RU"/>
              </w:rPr>
              <w:t xml:space="preserve"> %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10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98 %</w:t>
            </w:r>
          </w:p>
        </w:tc>
      </w:tr>
      <w:tr w:rsidR="009471AA" w:rsidTr="00552122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10"/>
              <w:spacing w:line="276" w:lineRule="auto"/>
              <w:jc w:val="right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- музыка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Pr="007A3510" w:rsidRDefault="009471AA" w:rsidP="00552122">
            <w:pPr>
              <w:pStyle w:val="10"/>
              <w:spacing w:line="276" w:lineRule="auto"/>
              <w:jc w:val="center"/>
              <w:rPr>
                <w:i/>
                <w:szCs w:val="24"/>
                <w:lang w:eastAsia="ru-RU"/>
              </w:rPr>
            </w:pPr>
            <w:r w:rsidRPr="007A3510">
              <w:rPr>
                <w:i/>
                <w:szCs w:val="24"/>
                <w:lang w:eastAsia="ru-RU"/>
              </w:rPr>
              <w:t>90 %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Pr="007A3510" w:rsidRDefault="009471AA" w:rsidP="00552122">
            <w:pPr>
              <w:pStyle w:val="10"/>
              <w:spacing w:line="276" w:lineRule="auto"/>
              <w:jc w:val="center"/>
              <w:rPr>
                <w:i/>
                <w:szCs w:val="24"/>
                <w:lang w:eastAsia="ru-RU"/>
              </w:rPr>
            </w:pPr>
            <w:r w:rsidRPr="007A3510">
              <w:rPr>
                <w:i/>
                <w:szCs w:val="24"/>
                <w:lang w:eastAsia="ru-RU"/>
              </w:rPr>
              <w:t>99 %</w:t>
            </w:r>
          </w:p>
        </w:tc>
      </w:tr>
      <w:tr w:rsidR="009471AA" w:rsidTr="00552122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10"/>
              <w:spacing w:line="276" w:lineRule="auto"/>
              <w:jc w:val="right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- изобразительная деятельность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Pr="007A3510" w:rsidRDefault="009471AA" w:rsidP="00552122">
            <w:pPr>
              <w:pStyle w:val="10"/>
              <w:spacing w:line="276" w:lineRule="auto"/>
              <w:jc w:val="center"/>
              <w:rPr>
                <w:i/>
                <w:szCs w:val="24"/>
                <w:lang w:eastAsia="ru-RU"/>
              </w:rPr>
            </w:pPr>
            <w:r w:rsidRPr="007A3510">
              <w:rPr>
                <w:i/>
                <w:szCs w:val="24"/>
                <w:lang w:eastAsia="ru-RU"/>
              </w:rPr>
              <w:t>94 %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Pr="007A3510" w:rsidRDefault="009471AA" w:rsidP="00552122">
            <w:pPr>
              <w:pStyle w:val="10"/>
              <w:spacing w:line="276" w:lineRule="auto"/>
              <w:jc w:val="center"/>
              <w:rPr>
                <w:i/>
                <w:szCs w:val="24"/>
                <w:lang w:eastAsia="ru-RU"/>
              </w:rPr>
            </w:pPr>
            <w:r w:rsidRPr="007A3510">
              <w:rPr>
                <w:i/>
                <w:szCs w:val="24"/>
                <w:lang w:eastAsia="ru-RU"/>
              </w:rPr>
              <w:t>95 %</w:t>
            </w:r>
          </w:p>
        </w:tc>
      </w:tr>
      <w:tr w:rsidR="009471AA" w:rsidTr="00552122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10"/>
              <w:spacing w:line="276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Итоговый результат: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Pr="007A3510" w:rsidRDefault="009471AA" w:rsidP="00552122">
            <w:pPr>
              <w:pStyle w:val="10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7A3510">
              <w:rPr>
                <w:b/>
                <w:szCs w:val="24"/>
                <w:lang w:eastAsia="ru-RU"/>
              </w:rPr>
              <w:t>9</w:t>
            </w:r>
            <w:r w:rsidR="007A3510" w:rsidRPr="007A3510">
              <w:rPr>
                <w:b/>
                <w:szCs w:val="24"/>
                <w:lang w:eastAsia="ru-RU"/>
              </w:rPr>
              <w:t>1</w:t>
            </w:r>
            <w:r w:rsidRPr="007A3510">
              <w:rPr>
                <w:b/>
                <w:szCs w:val="24"/>
                <w:lang w:eastAsia="ru-RU"/>
              </w:rPr>
              <w:t xml:space="preserve"> %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Pr="007A3510" w:rsidRDefault="009471AA" w:rsidP="00552122">
            <w:pPr>
              <w:pStyle w:val="10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7A3510">
              <w:rPr>
                <w:b/>
                <w:szCs w:val="24"/>
                <w:lang w:eastAsia="ru-RU"/>
              </w:rPr>
              <w:t>98 %</w:t>
            </w:r>
          </w:p>
        </w:tc>
      </w:tr>
    </w:tbl>
    <w:p w:rsidR="009471AA" w:rsidRDefault="009471AA" w:rsidP="009471AA">
      <w:pPr>
        <w:pStyle w:val="10"/>
        <w:jc w:val="center"/>
        <w:rPr>
          <w:b/>
          <w:szCs w:val="24"/>
          <w:lang w:eastAsia="ru-RU"/>
        </w:rPr>
      </w:pPr>
    </w:p>
    <w:p w:rsidR="009471AA" w:rsidRDefault="009471AA" w:rsidP="009471AA">
      <w:pPr>
        <w:pStyle w:val="10"/>
        <w:jc w:val="both"/>
        <w:rPr>
          <w:szCs w:val="24"/>
          <w:lang w:eastAsia="ru-RU"/>
        </w:rPr>
      </w:pPr>
      <w:r>
        <w:rPr>
          <w:szCs w:val="24"/>
          <w:lang w:eastAsia="ru-RU"/>
        </w:rPr>
        <w:tab/>
        <w:t>В  201</w:t>
      </w:r>
      <w:r w:rsidR="00A37859">
        <w:rPr>
          <w:szCs w:val="24"/>
          <w:lang w:eastAsia="ru-RU"/>
        </w:rPr>
        <w:t>9</w:t>
      </w:r>
      <w:r>
        <w:rPr>
          <w:szCs w:val="24"/>
          <w:lang w:eastAsia="ru-RU"/>
        </w:rPr>
        <w:t xml:space="preserve"> – 20</w:t>
      </w:r>
      <w:r w:rsidR="00A37859">
        <w:rPr>
          <w:szCs w:val="24"/>
          <w:lang w:eastAsia="ru-RU"/>
        </w:rPr>
        <w:t>20</w:t>
      </w:r>
      <w:r>
        <w:rPr>
          <w:szCs w:val="24"/>
          <w:lang w:eastAsia="ru-RU"/>
        </w:rPr>
        <w:t xml:space="preserve"> учебном году логопункт  посещали 88 детей (из 2 средних групп – 2 ребенка, из 2 старших групп – 48 детей, из 2 подготовительных к школе групп – 40 детей).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71AA" w:rsidRDefault="009471AA" w:rsidP="009471AA">
      <w:pPr>
        <w:pStyle w:val="10"/>
        <w:jc w:val="both"/>
        <w:rPr>
          <w:szCs w:val="24"/>
          <w:lang w:eastAsia="ru-RU"/>
        </w:rPr>
      </w:pPr>
    </w:p>
    <w:p w:rsidR="009471AA" w:rsidRDefault="009471AA" w:rsidP="009471AA">
      <w:pPr>
        <w:pStyle w:val="1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Анализ усвоения программы </w:t>
      </w:r>
    </w:p>
    <w:p w:rsidR="009471AA" w:rsidRDefault="009471AA" w:rsidP="009471AA">
      <w:pPr>
        <w:pStyle w:val="10"/>
        <w:jc w:val="center"/>
        <w:rPr>
          <w:b/>
          <w:sz w:val="16"/>
          <w:szCs w:val="16"/>
          <w:lang w:eastAsia="ru-RU"/>
        </w:rPr>
      </w:pPr>
    </w:p>
    <w:p w:rsidR="009471AA" w:rsidRDefault="009471AA" w:rsidP="009471AA">
      <w:pPr>
        <w:pStyle w:val="10"/>
        <w:jc w:val="both"/>
        <w:rPr>
          <w:szCs w:val="24"/>
          <w:lang w:eastAsia="ru-RU"/>
        </w:rPr>
      </w:pPr>
      <w:r>
        <w:rPr>
          <w:szCs w:val="24"/>
          <w:lang w:eastAsia="ru-RU"/>
        </w:rPr>
        <w:tab/>
        <w:t xml:space="preserve"> В течение учебного года было</w:t>
      </w:r>
      <w:r w:rsidR="00381A5D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проведено психологическое обследование особенностей развития детей дошкольных групп. Используемые в работе методики отвечают основным требованиям: соответствуют возрасту детей, целям диагностического обследования. </w:t>
      </w:r>
      <w:proofErr w:type="spellStart"/>
      <w:r>
        <w:rPr>
          <w:szCs w:val="24"/>
          <w:lang w:eastAsia="ru-RU"/>
        </w:rPr>
        <w:t>Стимульный</w:t>
      </w:r>
      <w:proofErr w:type="spellEnd"/>
      <w:r>
        <w:rPr>
          <w:szCs w:val="24"/>
          <w:lang w:eastAsia="ru-RU"/>
        </w:rPr>
        <w:t xml:space="preserve"> материал стандартизирован (диагностический комплекс Е.А. </w:t>
      </w:r>
      <w:proofErr w:type="spellStart"/>
      <w:r>
        <w:rPr>
          <w:szCs w:val="24"/>
          <w:lang w:eastAsia="ru-RU"/>
        </w:rPr>
        <w:t>Стребелевой</w:t>
      </w:r>
      <w:proofErr w:type="spellEnd"/>
      <w:r>
        <w:rPr>
          <w:szCs w:val="24"/>
          <w:lang w:eastAsia="ru-RU"/>
        </w:rPr>
        <w:t>, методический комплекс М.М. Семаго, Н.Я. Семаго). Педагог-психолог Данько Е.А. проводила индивидуальную и подгрупповую коррекционную работу с детьми.</w:t>
      </w:r>
    </w:p>
    <w:p w:rsidR="009471AA" w:rsidRDefault="009471AA" w:rsidP="009471AA">
      <w:pPr>
        <w:pStyle w:val="10"/>
        <w:jc w:val="both"/>
        <w:rPr>
          <w:szCs w:val="24"/>
          <w:lang w:eastAsia="ru-RU"/>
        </w:rPr>
      </w:pPr>
      <w:r>
        <w:rPr>
          <w:szCs w:val="24"/>
          <w:lang w:eastAsia="ru-RU"/>
        </w:rPr>
        <w:tab/>
        <w:t>Дети при выпуске в школу владеют средствами звукового анализа слов, определяя основные качественные характеристики звуков в слове. Безошибочно пользуются обобщающими словами и понятиями. Речь у многих детей грамматически правильная, выразительная. Самостоятельно слитно читают слова, однако еще испытывают сложности в составлении связного высказывания, но достаточно четко формулируют свои мысли в различных ситуациях для решения коммуникативных задач.</w:t>
      </w:r>
    </w:p>
    <w:p w:rsidR="009471AA" w:rsidRDefault="009471AA" w:rsidP="009471AA">
      <w:pPr>
        <w:spacing w:before="100" w:beforeAutospacing="1" w:after="100" w:afterAutospacing="1" w:line="240" w:lineRule="atLeast"/>
        <w:ind w:firstLine="708"/>
        <w:jc w:val="both"/>
        <w:rPr>
          <w:rFonts w:ascii="Century Gothic" w:hAnsi="Century Gothic"/>
          <w:sz w:val="18"/>
          <w:szCs w:val="18"/>
          <w:lang w:eastAsia="ru-RU"/>
        </w:rPr>
      </w:pPr>
      <w:r>
        <w:rPr>
          <w:szCs w:val="24"/>
          <w:lang w:eastAsia="ru-RU"/>
        </w:rPr>
        <w:t xml:space="preserve">Ежегодно в первый класс выпускаются 2 подготовительные к школе группы. В данном учебном году учениками стали </w:t>
      </w:r>
      <w:r w:rsidR="009B75AB">
        <w:rPr>
          <w:szCs w:val="24"/>
          <w:lang w:eastAsia="ru-RU"/>
        </w:rPr>
        <w:t>52 ребенка</w:t>
      </w:r>
      <w:r>
        <w:rPr>
          <w:szCs w:val="24"/>
          <w:lang w:eastAsia="ru-RU"/>
        </w:rPr>
        <w:t>. Уровень подготовки детей соответствует требованиям, предъявляемым к поступающим в школу. Учителя подчеркивают математические знания выпускников ДОУ, любознательность, коммуникабельность.</w:t>
      </w:r>
    </w:p>
    <w:p w:rsidR="009471AA" w:rsidRDefault="009471AA" w:rsidP="009471AA">
      <w:pPr>
        <w:spacing w:before="100" w:beforeAutospacing="1" w:after="100" w:afterAutospacing="1" w:line="240" w:lineRule="atLeast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 2019</w:t>
      </w:r>
      <w:r w:rsidR="009B75AB">
        <w:rPr>
          <w:szCs w:val="24"/>
          <w:lang w:eastAsia="ru-RU"/>
        </w:rPr>
        <w:t xml:space="preserve"> – 2020 </w:t>
      </w:r>
      <w:r>
        <w:rPr>
          <w:szCs w:val="24"/>
          <w:lang w:eastAsia="ru-RU"/>
        </w:rPr>
        <w:t>учебном году педагоги активно участвовали в методической работе учреждения, готовили доклады по новинкам педагогической литературы и обзору профессиональных журналов.</w:t>
      </w:r>
    </w:p>
    <w:p w:rsidR="009471AA" w:rsidRPr="00642921" w:rsidRDefault="009471AA" w:rsidP="009471AA">
      <w:pPr>
        <w:pStyle w:val="a5"/>
        <w:ind w:firstLine="708"/>
        <w:jc w:val="both"/>
        <w:rPr>
          <w:rFonts w:ascii="Times New Roman" w:hAnsi="Times New Roman" w:cs="Times New Roman"/>
          <w:szCs w:val="24"/>
          <w:lang w:eastAsia="ru-RU"/>
        </w:rPr>
      </w:pPr>
      <w:r w:rsidRPr="00642921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642921">
        <w:rPr>
          <w:rFonts w:ascii="Times New Roman" w:hAnsi="Times New Roman" w:cs="Times New Roman"/>
          <w:sz w:val="28"/>
          <w:szCs w:val="28"/>
        </w:rPr>
        <w:t xml:space="preserve"> </w:t>
      </w:r>
      <w:r w:rsidRPr="00642921">
        <w:rPr>
          <w:rFonts w:ascii="Times New Roman" w:hAnsi="Times New Roman" w:cs="Times New Roman"/>
          <w:szCs w:val="24"/>
          <w:lang w:eastAsia="ru-RU"/>
        </w:rPr>
        <w:t>В 2019</w:t>
      </w:r>
      <w:r w:rsidR="009B75AB">
        <w:rPr>
          <w:rFonts w:ascii="Times New Roman" w:hAnsi="Times New Roman" w:cs="Times New Roman"/>
          <w:szCs w:val="24"/>
          <w:lang w:eastAsia="ru-RU"/>
        </w:rPr>
        <w:t xml:space="preserve"> – 2020 </w:t>
      </w:r>
      <w:r w:rsidRPr="00642921">
        <w:rPr>
          <w:rFonts w:ascii="Times New Roman" w:hAnsi="Times New Roman" w:cs="Times New Roman"/>
          <w:szCs w:val="24"/>
          <w:lang w:eastAsia="ru-RU"/>
        </w:rPr>
        <w:t xml:space="preserve">году </w:t>
      </w:r>
      <w:r w:rsidR="009B75AB">
        <w:rPr>
          <w:rFonts w:ascii="Times New Roman" w:hAnsi="Times New Roman" w:cs="Times New Roman"/>
          <w:szCs w:val="24"/>
          <w:lang w:eastAsia="ru-RU"/>
        </w:rPr>
        <w:t xml:space="preserve">один </w:t>
      </w:r>
      <w:r w:rsidRPr="00642921">
        <w:rPr>
          <w:rFonts w:ascii="Times New Roman" w:hAnsi="Times New Roman" w:cs="Times New Roman"/>
          <w:szCs w:val="24"/>
          <w:lang w:eastAsia="ru-RU"/>
        </w:rPr>
        <w:t>педагог подтвердили заявленную высшую квалификационную категорию</w:t>
      </w:r>
      <w:r w:rsidR="009B75AB">
        <w:rPr>
          <w:rFonts w:ascii="Times New Roman" w:hAnsi="Times New Roman" w:cs="Times New Roman"/>
          <w:szCs w:val="24"/>
          <w:lang w:eastAsia="ru-RU"/>
        </w:rPr>
        <w:t xml:space="preserve">. Один педагог в силу своего возраста </w:t>
      </w:r>
      <w:r w:rsidR="003E5C91">
        <w:rPr>
          <w:rFonts w:ascii="Times New Roman" w:hAnsi="Times New Roman" w:cs="Times New Roman"/>
          <w:szCs w:val="24"/>
          <w:lang w:eastAsia="ru-RU"/>
        </w:rPr>
        <w:t xml:space="preserve">изъявила желание написать заявление на соответствие занимаемой должности. </w:t>
      </w:r>
      <w:r w:rsidRPr="00642921">
        <w:rPr>
          <w:rFonts w:ascii="Times New Roman" w:hAnsi="Times New Roman" w:cs="Times New Roman"/>
          <w:szCs w:val="24"/>
          <w:lang w:eastAsia="ru-RU"/>
        </w:rPr>
        <w:t xml:space="preserve">Открытые показы проводятся не только опытными, но и молодыми педагогами, что позволяет поддержать в них уверенность, представить опыт своей работы для педагогической аудитории. Обновление содержания педагогической деятельности проводим через использование в работе с детьми экспериментально-исследовательской и проектной деятельности.  </w:t>
      </w:r>
    </w:p>
    <w:p w:rsidR="009471AA" w:rsidRDefault="009471AA" w:rsidP="009471AA">
      <w:pPr>
        <w:spacing w:before="100" w:beforeAutospacing="1" w:after="100" w:afterAutospacing="1" w:line="240" w:lineRule="atLeast"/>
        <w:ind w:firstLine="708"/>
        <w:jc w:val="both"/>
        <w:rPr>
          <w:sz w:val="28"/>
          <w:szCs w:val="28"/>
        </w:rPr>
      </w:pPr>
      <w:r>
        <w:rPr>
          <w:szCs w:val="24"/>
          <w:shd w:val="clear" w:color="auto" w:fill="FFFFFF"/>
        </w:rPr>
        <w:t xml:space="preserve">Большое внимание в своей работе педагоги уделяют экологическому воспитанию детей. Мир природы удивителен и прекрасен, однако далеко не все способны видеть эту красоту. </w:t>
      </w:r>
      <w:r>
        <w:rPr>
          <w:szCs w:val="24"/>
        </w:rPr>
        <w:t xml:space="preserve">Одним из важнейших условий решения задач экологического образования в ДОУ на наш взгляд, является организация развивающей предметной среды.    </w:t>
      </w:r>
      <w:r>
        <w:t xml:space="preserve">В уголках природы собран большой материал иллюстраций животного мира Магаданской области и разных уголков нашей страны – птицы, морские обитатели, рыбы. Подобраны фотоматериалы о растительном мире Магаданской области – деревья, кустарники, травянистые растения, ягоды, грибы. Полезные ископаемые, добываемые в нашем регионе. Также имеется материал для экспериментирования (стаканчики, трубочки, микроскоп, песочные часы, шишки, желуди, каштаны, морские камешки и др.). Уголок природы в группах служит не только украшением, но и местом для саморазвития детей.            </w:t>
      </w:r>
    </w:p>
    <w:p w:rsidR="009471AA" w:rsidRDefault="009471AA" w:rsidP="009471AA">
      <w:pPr>
        <w:pStyle w:val="msonormalcxspmiddle"/>
        <w:spacing w:line="240" w:lineRule="atLeast"/>
        <w:ind w:firstLine="709"/>
        <w:jc w:val="both"/>
      </w:pPr>
      <w:r>
        <w:t xml:space="preserve"> Мусатова Е.В. </w:t>
      </w:r>
      <w:r w:rsidR="009B75AB">
        <w:t xml:space="preserve">продолжает </w:t>
      </w:r>
      <w:r>
        <w:t>реализов</w:t>
      </w:r>
      <w:r w:rsidR="009B75AB">
        <w:t>ывать</w:t>
      </w:r>
      <w:r>
        <w:t xml:space="preserve"> проект «Озорные ладошки». </w:t>
      </w:r>
      <w:r>
        <w:rPr>
          <w:color w:val="000000"/>
          <w:shd w:val="clear" w:color="auto" w:fill="FFFFFF"/>
        </w:rPr>
        <w:t>Проект педагога способств</w:t>
      </w:r>
      <w:r w:rsidR="009B75AB">
        <w:rPr>
          <w:color w:val="000000"/>
          <w:shd w:val="clear" w:color="auto" w:fill="FFFFFF"/>
        </w:rPr>
        <w:t>ует</w:t>
      </w:r>
      <w:r>
        <w:rPr>
          <w:color w:val="000000"/>
          <w:shd w:val="clear" w:color="auto" w:fill="FFFFFF"/>
        </w:rPr>
        <w:t xml:space="preserve"> развитию мелкой моторики рук, обострению тактильного восприятия, улучшению </w:t>
      </w:r>
      <w:proofErr w:type="spellStart"/>
      <w:r>
        <w:rPr>
          <w:color w:val="000000"/>
          <w:shd w:val="clear" w:color="auto" w:fill="FFFFFF"/>
        </w:rPr>
        <w:t>цветовосприятия</w:t>
      </w:r>
      <w:proofErr w:type="spellEnd"/>
      <w:r>
        <w:rPr>
          <w:color w:val="000000"/>
          <w:shd w:val="clear" w:color="auto" w:fill="FFFFFF"/>
        </w:rPr>
        <w:t>, концентрации внимания, повышению уровня воображения и самооценки, расширению и обогащению художественного опыта, формированию предпосылок учебной деятельности (самоконтроль, самооценка, обобщенные способы действия) и умению взаимодействовать друг с другом. Активности и самостоятельности детей в изодеятельности. Умению находить новые способы для художественного изображения.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Умению передавать в работах свои чувства с помощью различных средств выразительности.</w:t>
      </w:r>
    </w:p>
    <w:p w:rsidR="009471AA" w:rsidRDefault="009471AA" w:rsidP="009471AA">
      <w:pPr>
        <w:pStyle w:val="msonormalcxspmiddlecxspmiddle"/>
        <w:spacing w:line="240" w:lineRule="atLeast"/>
        <w:ind w:firstLine="709"/>
      </w:pPr>
      <w:r>
        <w:rPr>
          <w:color w:val="000000"/>
          <w:shd w:val="clear" w:color="auto" w:fill="FFFFFF"/>
        </w:rPr>
        <w:t xml:space="preserve">В ходе реализации проекта «Озорные ладошки» </w:t>
      </w:r>
      <w:r w:rsidR="009B75AB">
        <w:rPr>
          <w:color w:val="000000"/>
          <w:shd w:val="clear" w:color="auto" w:fill="FFFFFF"/>
        </w:rPr>
        <w:t xml:space="preserve">уже </w:t>
      </w:r>
      <w:r>
        <w:rPr>
          <w:color w:val="000000"/>
          <w:shd w:val="clear" w:color="auto" w:fill="FFFFFF"/>
        </w:rPr>
        <w:t>достигнуты определённые результаты: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1. Создана выставка детских работ.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2. Сформированы устойчивые знания и интерес к рисованию, аппликации.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3. Установились партнёрские взаимоотношения между детьми, воспитателем и родителями, благодаря совместной деятельности в ходе работы. </w:t>
      </w:r>
      <w:r>
        <w:t xml:space="preserve">Значительно повысилась активность педагогов по пропаганде средств и методов воспитания, опыта работы. </w:t>
      </w:r>
    </w:p>
    <w:p w:rsidR="009471AA" w:rsidRDefault="009471AA" w:rsidP="009471AA">
      <w:pPr>
        <w:pStyle w:val="msonormalcxspmiddlecxspmiddle"/>
        <w:spacing w:line="240" w:lineRule="atLeast"/>
        <w:ind w:firstLine="709"/>
        <w:jc w:val="both"/>
      </w:pPr>
      <w:r>
        <w:rPr>
          <w:color w:val="000000"/>
          <w:shd w:val="clear" w:color="auto" w:fill="FFFFFF"/>
        </w:rPr>
        <w:t>Реализация проекта помог</w:t>
      </w:r>
      <w:r w:rsidR="009B75AB">
        <w:rPr>
          <w:color w:val="000000"/>
          <w:shd w:val="clear" w:color="auto" w:fill="FFFFFF"/>
        </w:rPr>
        <w:t>ает</w:t>
      </w:r>
      <w:r>
        <w:rPr>
          <w:color w:val="000000"/>
          <w:shd w:val="clear" w:color="auto" w:fill="FFFFFF"/>
        </w:rPr>
        <w:t xml:space="preserve"> детям младшего дошкольного возраста творчески подходить к видению мира, который изображают, и используют для самовыражения любые доступные средства.</w:t>
      </w:r>
    </w:p>
    <w:p w:rsidR="009471AA" w:rsidRDefault="009471AA" w:rsidP="009471AA">
      <w:pPr>
        <w:pStyle w:val="msonormalcxspmiddle"/>
        <w:spacing w:line="240" w:lineRule="atLeast"/>
        <w:ind w:firstLine="709"/>
        <w:jc w:val="both"/>
        <w:rPr>
          <w:rFonts w:ascii="Century Gothic" w:hAnsi="Century Gothic"/>
          <w:sz w:val="18"/>
          <w:szCs w:val="18"/>
        </w:rPr>
      </w:pPr>
      <w:r>
        <w:t xml:space="preserve">  Оздоровительная работа в ДОУ включает в себя комплекс мероприятий по неспецифической профилактике (прогулки, закаливание), </w:t>
      </w:r>
      <w:proofErr w:type="spellStart"/>
      <w:r>
        <w:t>крометого</w:t>
      </w:r>
      <w:proofErr w:type="spellEnd"/>
      <w:r>
        <w:t xml:space="preserve"> в группах проводились: гимнастика для глаз, с использованием офтальмотренажеров, комплексы дыхательной, пальчиковой гимнастики, гимнастики после сна.  По каждой возрастной группе разработаны планы физкультурно-оздоровительной работы. Специалистами ДОУ разработаны и составлены перспективные планы культурно-досуговой деятельности, физкультурно-массовых мероприятий.  Доброй традицией нашего ДОУ стала организация спортивных праздников и развлечений. Их содержание составляется из знакомых и любимых подвижных игр и упражнений, соревнований, элементов театрализованных представлений. Такие досуги проводятся для детей со </w:t>
      </w:r>
      <w:r>
        <w:rPr>
          <w:lang w:val="en-US"/>
        </w:rPr>
        <w:t>II</w:t>
      </w:r>
      <w:r>
        <w:t xml:space="preserve"> младшей группы. Для старших дошкольников мероприятия более насыщены заданиями спортивного</w:t>
      </w:r>
      <w:r w:rsidR="009B75AB">
        <w:t xml:space="preserve"> </w:t>
      </w:r>
      <w:r>
        <w:t>характера, соревновательными играми, в них хорошо прослеживается результативность, подведение итогов. Работа по физическому воспитанию подтверждается положительной динамикой физической подготовленности и способствует повышению их мотивации к занятиям физической культуры, приобщению к ценностям здорового образа жизни.</w:t>
      </w:r>
    </w:p>
    <w:p w:rsidR="009471AA" w:rsidRDefault="009471AA" w:rsidP="009471AA">
      <w:pPr>
        <w:shd w:val="clear" w:color="auto" w:fill="FFFFFF"/>
        <w:spacing w:before="120" w:after="12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В ДОУ созданы необходимые условия для воспитания и обучения детей по всем образовательным областям программы. В течение года велась работа по их поддержанию и улучшению.</w:t>
      </w:r>
    </w:p>
    <w:p w:rsidR="009471AA" w:rsidRDefault="009471AA" w:rsidP="009471AA">
      <w:pPr>
        <w:spacing w:before="100" w:beforeAutospacing="1" w:after="100" w:afterAutospacing="1" w:line="240" w:lineRule="auto"/>
        <w:ind w:firstLine="708"/>
        <w:jc w:val="center"/>
        <w:rPr>
          <w:rFonts w:ascii="Century Gothic" w:hAnsi="Century Gothic"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5. Работа с кадрами</w:t>
      </w:r>
    </w:p>
    <w:p w:rsidR="009471AA" w:rsidRDefault="009471AA" w:rsidP="009471AA">
      <w:pPr>
        <w:spacing w:before="100" w:beforeAutospacing="1" w:after="100" w:afterAutospacing="1" w:line="240" w:lineRule="atLeast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На современном этапе содержание образования усложняется, акцентируя внимание педагогов дошкольного образования на развитие творческих и интеллектуальных способностей детей, коррекции эмоционально-волевой и двигательной сфер; на смену традиционным методам приходят активные методы обучения и воспитания, направленные на развитие активности самого ребенка. В этих изменяющихся условиях педагогу дошкольного образования необходимо уметь ориентироваться в многообразии подходов к развитию детей, в широком спектре современных педагогических технологий.</w:t>
      </w:r>
    </w:p>
    <w:p w:rsidR="009471AA" w:rsidRDefault="009471AA" w:rsidP="009471AA">
      <w:pPr>
        <w:spacing w:before="100" w:beforeAutospacing="1" w:after="100" w:afterAutospacing="1" w:line="240" w:lineRule="atLeast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Численность кадрового педагогического состава </w:t>
      </w:r>
      <w:r w:rsidR="009B75AB">
        <w:rPr>
          <w:szCs w:val="24"/>
          <w:lang w:eastAsia="ru-RU"/>
        </w:rPr>
        <w:t>22</w:t>
      </w:r>
      <w:r>
        <w:rPr>
          <w:szCs w:val="24"/>
          <w:lang w:eastAsia="ru-RU"/>
        </w:rPr>
        <w:t xml:space="preserve"> человек</w:t>
      </w:r>
      <w:r w:rsidR="009B75AB">
        <w:rPr>
          <w:szCs w:val="24"/>
          <w:lang w:eastAsia="ru-RU"/>
        </w:rPr>
        <w:t>а</w:t>
      </w:r>
      <w:r>
        <w:rPr>
          <w:szCs w:val="24"/>
          <w:lang w:eastAsia="ru-RU"/>
        </w:rPr>
        <w:t xml:space="preserve">. Квалификационный уровень педагогов: </w:t>
      </w:r>
      <w:r w:rsidR="009B75AB">
        <w:rPr>
          <w:szCs w:val="24"/>
          <w:lang w:eastAsia="ru-RU"/>
        </w:rPr>
        <w:t>13</w:t>
      </w:r>
      <w:r>
        <w:rPr>
          <w:szCs w:val="24"/>
          <w:lang w:eastAsia="ru-RU"/>
        </w:rPr>
        <w:t xml:space="preserve"> педагогов имеют высшее педагогическое образование, что составляет 5</w:t>
      </w:r>
      <w:r w:rsidR="009B75AB">
        <w:rPr>
          <w:szCs w:val="24"/>
          <w:lang w:eastAsia="ru-RU"/>
        </w:rPr>
        <w:t>9</w:t>
      </w:r>
      <w:r>
        <w:rPr>
          <w:szCs w:val="24"/>
          <w:lang w:eastAsia="ru-RU"/>
        </w:rPr>
        <w:t xml:space="preserve"> %, 9 педагогов имеют средне-специальное образование, это 4</w:t>
      </w:r>
      <w:r w:rsidR="009B75AB">
        <w:rPr>
          <w:szCs w:val="24"/>
          <w:lang w:eastAsia="ru-RU"/>
        </w:rPr>
        <w:t>1</w:t>
      </w:r>
      <w:r>
        <w:rPr>
          <w:szCs w:val="24"/>
          <w:lang w:eastAsia="ru-RU"/>
        </w:rPr>
        <w:t xml:space="preserve"> %</w:t>
      </w:r>
      <w:r w:rsidR="009B75AB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 xml:space="preserve"> </w:t>
      </w:r>
    </w:p>
    <w:p w:rsidR="009471AA" w:rsidRDefault="009471AA" w:rsidP="009471AA">
      <w:pPr>
        <w:spacing w:before="100" w:beforeAutospacing="1" w:after="100" w:afterAutospacing="1" w:line="240" w:lineRule="atLeast"/>
        <w:ind w:firstLine="708"/>
        <w:jc w:val="center"/>
        <w:rPr>
          <w:rFonts w:eastAsia="Calibri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Уровень профессиональной компетентности педагогического состава учреждения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0"/>
        <w:gridCol w:w="1197"/>
        <w:gridCol w:w="1417"/>
        <w:gridCol w:w="1558"/>
        <w:gridCol w:w="1416"/>
        <w:gridCol w:w="1416"/>
        <w:gridCol w:w="1276"/>
      </w:tblGrid>
      <w:tr w:rsidR="009471AA" w:rsidTr="00552122"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1AA" w:rsidRDefault="009471AA" w:rsidP="00552122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sz w:val="22"/>
                <w:lang w:eastAsia="ru-RU"/>
              </w:rPr>
              <w:t>Всего педагогов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sz w:val="22"/>
                <w:lang w:eastAsia="ru-RU"/>
              </w:rPr>
              <w:t>Из них</w:t>
            </w:r>
          </w:p>
        </w:tc>
      </w:tr>
      <w:tr w:rsidR="009471AA" w:rsidTr="00552122">
        <w:trPr>
          <w:cantSplit/>
          <w:trHeight w:val="157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A" w:rsidRDefault="009471AA" w:rsidP="00552122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1AA" w:rsidRDefault="009471AA" w:rsidP="00552122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sz w:val="22"/>
                <w:lang w:eastAsia="ru-RU"/>
              </w:rPr>
              <w:t>Высшее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1AA" w:rsidRDefault="009471AA" w:rsidP="00552122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sz w:val="22"/>
                <w:lang w:eastAsia="ru-RU"/>
              </w:rPr>
              <w:t>Средне-специальное образование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1AA" w:rsidRDefault="009471AA" w:rsidP="00552122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lang w:eastAsia="ru-RU"/>
              </w:rPr>
            </w:pPr>
          </w:p>
          <w:p w:rsidR="009471AA" w:rsidRDefault="009471AA" w:rsidP="00552122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sz w:val="22"/>
                <w:lang w:eastAsia="ru-RU"/>
              </w:rPr>
              <w:t>Высшая категория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1AA" w:rsidRDefault="009471AA" w:rsidP="00552122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sz w:val="22"/>
                <w:lang w:eastAsia="ru-RU"/>
              </w:rPr>
              <w:t>1 квалификационная категория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1AA" w:rsidRDefault="009471AA" w:rsidP="00552122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sz w:val="22"/>
                <w:lang w:eastAsia="ru-RU"/>
              </w:rPr>
              <w:t>Имеют право занятия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1AA" w:rsidRDefault="009471AA" w:rsidP="00552122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sz w:val="22"/>
                <w:lang w:eastAsia="ru-RU"/>
              </w:rPr>
              <w:t>Не имеют категории</w:t>
            </w:r>
          </w:p>
        </w:tc>
      </w:tr>
      <w:tr w:rsidR="009471AA" w:rsidTr="00552122"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71AA" w:rsidRDefault="009B75AB" w:rsidP="00552122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B75AB" w:rsidP="00552122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13</w:t>
            </w:r>
            <w:r w:rsidR="009471AA">
              <w:rPr>
                <w:rFonts w:eastAsia="Calibri"/>
                <w:b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9 чел.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3E5C91" w:rsidP="00552122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8</w:t>
            </w:r>
            <w:r w:rsidR="009471AA">
              <w:rPr>
                <w:rFonts w:eastAsia="Calibri"/>
                <w:b/>
                <w:sz w:val="28"/>
                <w:szCs w:val="28"/>
                <w:lang w:eastAsia="ru-RU"/>
              </w:rPr>
              <w:t xml:space="preserve"> чел.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3E5C91" w:rsidP="00552122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6</w:t>
            </w:r>
            <w:r w:rsidR="009471AA">
              <w:rPr>
                <w:rFonts w:eastAsia="Calibri"/>
                <w:b/>
                <w:sz w:val="28"/>
                <w:szCs w:val="28"/>
                <w:lang w:eastAsia="ru-RU"/>
              </w:rPr>
              <w:t xml:space="preserve"> чел.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3E5C91" w:rsidP="00552122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5</w:t>
            </w:r>
            <w:r w:rsidR="009471AA">
              <w:rPr>
                <w:rFonts w:eastAsia="Calibri"/>
                <w:b/>
                <w:sz w:val="28"/>
                <w:szCs w:val="28"/>
                <w:lang w:eastAsia="ru-RU"/>
              </w:rPr>
              <w:t xml:space="preserve"> чел.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3 чел.</w:t>
            </w:r>
          </w:p>
        </w:tc>
      </w:tr>
      <w:tr w:rsidR="009471AA" w:rsidTr="00552122"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A" w:rsidRDefault="009471AA" w:rsidP="00552122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A" w:rsidRDefault="009B75AB" w:rsidP="00552122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59</w:t>
            </w:r>
            <w:r w:rsidR="009471AA">
              <w:rPr>
                <w:rFonts w:eastAsia="Calibri"/>
                <w:b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A" w:rsidRDefault="009B75AB" w:rsidP="00552122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41</w:t>
            </w:r>
            <w:r w:rsidR="009471AA">
              <w:rPr>
                <w:rFonts w:eastAsia="Calibri"/>
                <w:b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A" w:rsidRDefault="009471AA" w:rsidP="00552122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  <w:r w:rsidR="003E5C91">
              <w:rPr>
                <w:rFonts w:eastAsia="Calibri"/>
                <w:b/>
                <w:sz w:val="28"/>
                <w:szCs w:val="28"/>
                <w:lang w:eastAsia="ru-RU"/>
              </w:rPr>
              <w:t>36</w:t>
            </w:r>
            <w:r>
              <w:rPr>
                <w:rFonts w:eastAsia="Calibri"/>
                <w:b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A" w:rsidRDefault="009471AA" w:rsidP="00552122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2</w:t>
            </w:r>
            <w:r w:rsidR="003E5C91">
              <w:rPr>
                <w:rFonts w:eastAsia="Calibri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eastAsia="Calibri"/>
                <w:b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A" w:rsidRDefault="009471AA" w:rsidP="00552122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  <w:r w:rsidR="003E5C91">
              <w:rPr>
                <w:rFonts w:eastAsia="Calibri"/>
                <w:b/>
                <w:sz w:val="28"/>
                <w:szCs w:val="28"/>
                <w:lang w:eastAsia="ru-RU"/>
              </w:rPr>
              <w:t>23</w:t>
            </w:r>
            <w:r>
              <w:rPr>
                <w:rFonts w:eastAsia="Calibri"/>
                <w:b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A" w:rsidRDefault="009471AA" w:rsidP="00552122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1</w:t>
            </w:r>
            <w:r w:rsidR="003E5C91">
              <w:rPr>
                <w:rFonts w:eastAsia="Calibri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eastAsia="Calibri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9471AA" w:rsidRDefault="009471AA" w:rsidP="009471AA">
      <w:pPr>
        <w:spacing w:before="100" w:beforeAutospacing="1" w:after="100" w:afterAutospacing="1" w:line="240" w:lineRule="atLeast"/>
        <w:ind w:firstLine="708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Педагогический стаж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48"/>
        <w:gridCol w:w="1574"/>
        <w:gridCol w:w="1575"/>
        <w:gridCol w:w="1578"/>
        <w:gridCol w:w="1578"/>
        <w:gridCol w:w="1618"/>
      </w:tblGrid>
      <w:tr w:rsidR="009471AA" w:rsidTr="00552122"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A" w:rsidRDefault="009471AA" w:rsidP="0055212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 3 лет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до 10 лет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до 20 лет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до 30 лет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Свыше 30 лет</w:t>
            </w:r>
          </w:p>
        </w:tc>
      </w:tr>
      <w:tr w:rsidR="009471AA" w:rsidTr="0055212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A" w:rsidRDefault="009471AA" w:rsidP="00552122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1чел.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5 чел.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3E5C91" w:rsidP="0055212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4</w:t>
            </w:r>
            <w:r w:rsidR="009471AA"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 чел.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3E5C91" w:rsidP="0055212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7</w:t>
            </w:r>
            <w:r w:rsidR="009471AA"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 чел.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5 чел.</w:t>
            </w:r>
          </w:p>
        </w:tc>
      </w:tr>
      <w:tr w:rsidR="009471AA" w:rsidTr="0055212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A" w:rsidRDefault="009471AA" w:rsidP="00552122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3E5C91" w:rsidP="0055212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4</w:t>
            </w:r>
            <w:r w:rsidR="009471AA"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 %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3E5C91" w:rsidP="0055212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23</w:t>
            </w:r>
            <w:r w:rsidR="009471AA"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 %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1</w:t>
            </w:r>
            <w:r w:rsidR="003E5C91">
              <w:rPr>
                <w:rFonts w:ascii="Times New Roman" w:hAnsi="Times New Roman" w:cs="Times New Roman"/>
                <w:b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 %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3</w:t>
            </w:r>
            <w:r w:rsidR="003E5C91">
              <w:rPr>
                <w:rFonts w:ascii="Times New Roman" w:hAnsi="Times New Roman" w:cs="Times New Roman"/>
                <w:b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 %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A" w:rsidRDefault="009471AA" w:rsidP="0055212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2</w:t>
            </w:r>
            <w:r w:rsidR="003E5C91">
              <w:rPr>
                <w:rFonts w:ascii="Times New Roman" w:hAnsi="Times New Roman" w:cs="Times New Roman"/>
                <w:b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 %</w:t>
            </w:r>
          </w:p>
        </w:tc>
      </w:tr>
    </w:tbl>
    <w:p w:rsidR="009471AA" w:rsidRDefault="009471AA" w:rsidP="009471AA">
      <w:pPr>
        <w:pStyle w:val="10"/>
        <w:rPr>
          <w:lang w:eastAsia="ru-RU"/>
        </w:rPr>
      </w:pPr>
    </w:p>
    <w:p w:rsidR="009471AA" w:rsidRDefault="009471AA" w:rsidP="009471AA">
      <w:pPr>
        <w:pStyle w:val="10"/>
        <w:ind w:firstLine="708"/>
        <w:jc w:val="both"/>
        <w:rPr>
          <w:lang w:eastAsia="ru-RU"/>
        </w:rPr>
      </w:pPr>
      <w:r>
        <w:rPr>
          <w:lang w:eastAsia="ru-RU"/>
        </w:rPr>
        <w:t>Курсовую подготовку повышения квалификации педагоги проходят через каждые 3 года. Постоянно поощряется их стремление к поиску новых путей достижения оптимальных результатов работы с детьми, к повышению профессионального мастерства. Курсы повышения квалификации в 2019</w:t>
      </w:r>
      <w:r w:rsidR="003E5C91">
        <w:rPr>
          <w:lang w:eastAsia="ru-RU"/>
        </w:rPr>
        <w:t xml:space="preserve"> - 2020</w:t>
      </w:r>
      <w:r>
        <w:rPr>
          <w:lang w:eastAsia="ru-RU"/>
        </w:rPr>
        <w:t xml:space="preserve"> учебном году прошли:</w:t>
      </w:r>
    </w:p>
    <w:p w:rsidR="009471AA" w:rsidRDefault="009471AA" w:rsidP="009471AA">
      <w:pPr>
        <w:pStyle w:val="1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007148">
        <w:rPr>
          <w:lang w:eastAsia="ru-RU"/>
        </w:rPr>
        <w:t>9</w:t>
      </w:r>
      <w:r>
        <w:rPr>
          <w:lang w:eastAsia="ru-RU"/>
        </w:rPr>
        <w:t xml:space="preserve"> педагог</w:t>
      </w:r>
      <w:r w:rsidR="00007148">
        <w:rPr>
          <w:lang w:eastAsia="ru-RU"/>
        </w:rPr>
        <w:t>ов</w:t>
      </w:r>
      <w:r>
        <w:rPr>
          <w:lang w:eastAsia="ru-RU"/>
        </w:rPr>
        <w:t xml:space="preserve"> прошли дистанционно;</w:t>
      </w:r>
    </w:p>
    <w:p w:rsidR="009471AA" w:rsidRDefault="009471AA" w:rsidP="009471AA">
      <w:pPr>
        <w:pStyle w:val="1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007148">
        <w:rPr>
          <w:lang w:eastAsia="ru-RU"/>
        </w:rPr>
        <w:t>2</w:t>
      </w:r>
      <w:r>
        <w:rPr>
          <w:lang w:eastAsia="ru-RU"/>
        </w:rPr>
        <w:t xml:space="preserve"> педагог</w:t>
      </w:r>
      <w:r w:rsidR="00007148">
        <w:rPr>
          <w:lang w:eastAsia="ru-RU"/>
        </w:rPr>
        <w:t>а прошли переквалификацию</w:t>
      </w:r>
      <w:r>
        <w:rPr>
          <w:lang w:eastAsia="ru-RU"/>
        </w:rPr>
        <w:t>.</w:t>
      </w:r>
    </w:p>
    <w:p w:rsidR="00007148" w:rsidRDefault="00007148" w:rsidP="009471AA">
      <w:pPr>
        <w:pStyle w:val="10"/>
        <w:jc w:val="both"/>
        <w:rPr>
          <w:b/>
          <w:sz w:val="28"/>
          <w:szCs w:val="28"/>
          <w:lang w:eastAsia="ru-RU"/>
        </w:rPr>
      </w:pPr>
    </w:p>
    <w:p w:rsidR="009471AA" w:rsidRDefault="009471AA" w:rsidP="009471AA">
      <w:pPr>
        <w:pStyle w:val="1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Выводы:</w:t>
      </w:r>
    </w:p>
    <w:p w:rsidR="009471AA" w:rsidRDefault="009471AA" w:rsidP="009471AA">
      <w:pPr>
        <w:pStyle w:val="10"/>
        <w:ind w:firstLine="708"/>
        <w:jc w:val="both"/>
        <w:rPr>
          <w:lang w:eastAsia="ru-RU"/>
        </w:rPr>
      </w:pPr>
      <w:r>
        <w:rPr>
          <w:lang w:eastAsia="ru-RU"/>
        </w:rPr>
        <w:t>В ДОУ созданы условия</w:t>
      </w:r>
      <w:r w:rsidR="00007148">
        <w:rPr>
          <w:lang w:eastAsia="ru-RU"/>
        </w:rPr>
        <w:t xml:space="preserve"> </w:t>
      </w:r>
      <w:r>
        <w:rPr>
          <w:lang w:eastAsia="ru-RU"/>
        </w:rPr>
        <w:t xml:space="preserve">обеспечивающие развитие образовательной инфраструктуры в соответствии с требованиями времени. Повышение квалификации педагогов осуществляется в соответствии с перспективным планом и запросами педагогов. Для осуществления образовательной работы подобраны соответствующие кадры. В штате имеются специалисты: инструктор по плаванию, руководитель физического воспитания, музыкальные руководители, учителя-логопеды, педагог-психолог. </w:t>
      </w:r>
    </w:p>
    <w:p w:rsidR="009471AA" w:rsidRDefault="009471AA" w:rsidP="009471AA">
      <w:pPr>
        <w:pStyle w:val="10"/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9471AA" w:rsidRDefault="009471AA" w:rsidP="009471AA">
      <w:pPr>
        <w:pStyle w:val="10"/>
        <w:jc w:val="center"/>
        <w:rPr>
          <w:rFonts w:ascii="Century Gothic" w:hAnsi="Century Gothic"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6. Анализ работы по охране здоровья и жизни детей</w:t>
      </w:r>
    </w:p>
    <w:p w:rsidR="009471AA" w:rsidRDefault="009471AA" w:rsidP="009471AA">
      <w:pPr>
        <w:spacing w:before="100" w:beforeAutospacing="1" w:after="100" w:afterAutospacing="1" w:line="240" w:lineRule="atLeast"/>
        <w:jc w:val="both"/>
        <w:rPr>
          <w:rFonts w:ascii="Century Gothic" w:hAnsi="Century Gothic"/>
          <w:sz w:val="18"/>
          <w:szCs w:val="18"/>
          <w:lang w:eastAsia="ru-RU"/>
        </w:rPr>
      </w:pPr>
      <w:r>
        <w:rPr>
          <w:szCs w:val="24"/>
          <w:lang w:eastAsia="ru-RU"/>
        </w:rPr>
        <w:t xml:space="preserve">            Медико-социальные условия пребывания воспитанников соответствуют </w:t>
      </w:r>
      <w:proofErr w:type="gramStart"/>
      <w:r>
        <w:rPr>
          <w:szCs w:val="24"/>
          <w:lang w:eastAsia="ru-RU"/>
        </w:rPr>
        <w:t>требованиям</w:t>
      </w:r>
      <w:proofErr w:type="gramEnd"/>
      <w:r>
        <w:rPr>
          <w:szCs w:val="24"/>
          <w:lang w:eastAsia="ru-RU"/>
        </w:rPr>
        <w:t xml:space="preserve"> предъявляемым к дошкольному образовательному учреждению. Установлен необходимый режим функционирования МБДОУ (водоснабжение, отопление, освещение и др.) в соответствии с требованиями СанПин.</w:t>
      </w:r>
    </w:p>
    <w:p w:rsidR="009471AA" w:rsidRDefault="009471AA" w:rsidP="009471AA">
      <w:pPr>
        <w:spacing w:before="100" w:beforeAutospacing="1" w:after="100" w:afterAutospacing="1" w:line="240" w:lineRule="atLeast"/>
        <w:jc w:val="both"/>
        <w:rPr>
          <w:rFonts w:ascii="Century Gothic" w:hAnsi="Century Gothic"/>
          <w:sz w:val="18"/>
          <w:szCs w:val="18"/>
          <w:lang w:eastAsia="ru-RU"/>
        </w:rPr>
      </w:pPr>
      <w:r>
        <w:rPr>
          <w:szCs w:val="24"/>
          <w:lang w:eastAsia="ru-RU"/>
        </w:rPr>
        <w:t>            Максимальный объем учебной нагрузки на воспитанников регламентирован расписанием занятий, утвержденным Учебным планом, в режиме 5-ти дневной рабочей недели и не превышает норм предельно допустимой нагрузки, в соответствии с СанПин 2.4.1.3049-13 от 15.05.2013 г.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9471AA" w:rsidRDefault="009471AA" w:rsidP="009471AA">
      <w:pPr>
        <w:spacing w:before="100" w:beforeAutospacing="1" w:after="100" w:afterAutospacing="1" w:line="240" w:lineRule="atLeast"/>
        <w:jc w:val="both"/>
        <w:rPr>
          <w:szCs w:val="24"/>
          <w:lang w:eastAsia="ru-RU"/>
        </w:rPr>
      </w:pPr>
      <w:r>
        <w:rPr>
          <w:szCs w:val="24"/>
          <w:lang w:eastAsia="ru-RU"/>
        </w:rPr>
        <w:t>            Режим пребывания воспитанников – 10,5 часов. В МБДОУ организовано 5-ти разовое питание. Обеспечивается ассортимент блюд в соответствии с 10-ти дневным меню. Осуществляется индивидуальный подход к детям, нуждающимся в диетическом питании (ДОУ посещают дети с пищевой аллергией). Индивидуально для каждого ребенка подбираются блюда заменители. При составлении меню требований учитываются все медицинские противопоказанию в продуктах питания. Исполнение предписаний Роспотребнадзора, Пожнадзора </w:t>
      </w:r>
      <w:r w:rsidR="00007148">
        <w:rPr>
          <w:szCs w:val="24"/>
          <w:lang w:eastAsia="ru-RU"/>
        </w:rPr>
        <w:t>с</w:t>
      </w:r>
      <w:r>
        <w:rPr>
          <w:szCs w:val="24"/>
          <w:lang w:eastAsia="ru-RU"/>
        </w:rPr>
        <w:t>трого контролируется и обеспечивается всеми службами дошкольного учреждения.</w:t>
      </w:r>
    </w:p>
    <w:p w:rsidR="009471AA" w:rsidRDefault="009471AA" w:rsidP="009471AA">
      <w:pPr>
        <w:spacing w:before="100" w:beforeAutospacing="1" w:after="100" w:afterAutospacing="1" w:line="240" w:lineRule="atLeast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В 2019</w:t>
      </w:r>
      <w:r w:rsidR="00007148">
        <w:rPr>
          <w:szCs w:val="24"/>
          <w:lang w:eastAsia="ru-RU"/>
        </w:rPr>
        <w:t xml:space="preserve"> – 2020 учебном </w:t>
      </w:r>
      <w:r>
        <w:rPr>
          <w:szCs w:val="24"/>
          <w:lang w:eastAsia="ru-RU"/>
        </w:rPr>
        <w:t xml:space="preserve">году на базе ДОУ прошли диспансеризацию </w:t>
      </w:r>
      <w:r w:rsidRPr="00007148">
        <w:rPr>
          <w:szCs w:val="24"/>
          <w:lang w:eastAsia="ru-RU"/>
        </w:rPr>
        <w:t>219</w:t>
      </w:r>
      <w:r>
        <w:rPr>
          <w:szCs w:val="24"/>
          <w:lang w:eastAsia="ru-RU"/>
        </w:rPr>
        <w:t xml:space="preserve"> воспитанников.    В ДОУ строго соблюдаются охрана труда и техника безопасности. Работа осуществляется в соответствии с нормативной базой в этом направлении. Плановые проверки Роспотребнадзора и Пожнадзора свидетельствуют о том, что основные условия для жизнедеятельности детей созданы.</w:t>
      </w:r>
    </w:p>
    <w:p w:rsidR="009471AA" w:rsidRPr="00F901CC" w:rsidRDefault="009471AA" w:rsidP="009471AA">
      <w:pPr>
        <w:spacing w:before="100" w:beforeAutospacing="1" w:after="100" w:afterAutospacing="1" w:line="240" w:lineRule="auto"/>
        <w:ind w:firstLine="708"/>
        <w:jc w:val="center"/>
        <w:rPr>
          <w:rFonts w:ascii="Century Gothic" w:hAnsi="Century Gothic"/>
          <w:sz w:val="28"/>
          <w:szCs w:val="28"/>
          <w:lang w:eastAsia="ru-RU"/>
        </w:rPr>
      </w:pPr>
      <w:r w:rsidRPr="00F901CC">
        <w:rPr>
          <w:b/>
          <w:bCs/>
          <w:sz w:val="28"/>
          <w:szCs w:val="28"/>
          <w:lang w:eastAsia="ru-RU"/>
        </w:rPr>
        <w:t>7. Финансово – хозяйственная деятельность</w:t>
      </w:r>
    </w:p>
    <w:p w:rsidR="009471AA" w:rsidRDefault="009471AA" w:rsidP="009471AA">
      <w:pPr>
        <w:spacing w:before="100" w:beforeAutospacing="1" w:after="100" w:afterAutospacing="1" w:line="240" w:lineRule="atLeast"/>
        <w:ind w:firstLine="708"/>
        <w:jc w:val="both"/>
        <w:rPr>
          <w:rFonts w:ascii="Century Gothic" w:hAnsi="Century Gothic"/>
          <w:sz w:val="18"/>
          <w:szCs w:val="18"/>
          <w:lang w:eastAsia="ru-RU"/>
        </w:rPr>
      </w:pPr>
      <w:r>
        <w:rPr>
          <w:szCs w:val="24"/>
          <w:lang w:eastAsia="ru-RU"/>
        </w:rPr>
        <w:t xml:space="preserve">Фонда оплаты труда – выполняется в соответствии с ПФХД и строго регулируется. Стимулирование труда сотрудников ДОУ проводится ежемесячно в соответствии с «Положением об оплате труда работников МБДОУ «Детский сад № 1» п. Палатка» и «Положением о премировании», </w:t>
      </w:r>
      <w:proofErr w:type="gramStart"/>
      <w:r>
        <w:rPr>
          <w:szCs w:val="24"/>
          <w:lang w:eastAsia="ru-RU"/>
        </w:rPr>
        <w:t>согласно индикатора</w:t>
      </w:r>
      <w:proofErr w:type="gramEnd"/>
      <w:r>
        <w:rPr>
          <w:szCs w:val="24"/>
          <w:lang w:eastAsia="ru-RU"/>
        </w:rPr>
        <w:t xml:space="preserve"> по дорожной карте педагогических работников.</w:t>
      </w:r>
    </w:p>
    <w:p w:rsidR="009471AA" w:rsidRDefault="009471AA" w:rsidP="009471AA">
      <w:pPr>
        <w:spacing w:before="100" w:beforeAutospacing="1" w:after="100" w:afterAutospacing="1" w:line="240" w:lineRule="atLeast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Материально-техническая база ДОУ развивается согласно программе развития. В течение учебного года была проведена подписка на периодическую литературу, приобретен дидактический, иллюстративный материал, приобретена сенсорная комната.</w:t>
      </w:r>
    </w:p>
    <w:p w:rsidR="00F901CC" w:rsidRDefault="009471AA" w:rsidP="009471AA">
      <w:pPr>
        <w:spacing w:before="100" w:beforeAutospacing="1" w:after="100" w:afterAutospacing="1" w:line="240" w:lineRule="atLeast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Во всех группах ДОУ заменена детская мебель (столы, стульчики, шкафчики для детской одежды</w:t>
      </w:r>
      <w:r w:rsidR="00F901CC">
        <w:rPr>
          <w:szCs w:val="24"/>
          <w:lang w:eastAsia="ru-RU"/>
        </w:rPr>
        <w:t>, детские кроватки</w:t>
      </w:r>
      <w:r>
        <w:rPr>
          <w:szCs w:val="24"/>
          <w:lang w:eastAsia="ru-RU"/>
        </w:rPr>
        <w:t>),</w:t>
      </w:r>
      <w:r w:rsidR="00F901CC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приобретен мягкий инвентарь (матрасы, одеяла, полотенца, постельное белье), приобретены   игрушки. В группы раннего возраста, дошкольные группы приобрели стеллажи для игрушек, полотенец. Мебель для зимнего сада. Установлены прогулочные теневые навесы, песочницы, горки, качели</w:t>
      </w:r>
      <w:proofErr w:type="gramStart"/>
      <w:r w:rsidR="00F901CC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С</w:t>
      </w:r>
      <w:proofErr w:type="gramEnd"/>
      <w:r>
        <w:rPr>
          <w:szCs w:val="24"/>
          <w:lang w:eastAsia="ru-RU"/>
        </w:rPr>
        <w:t xml:space="preserve"> целью реализации программы развития ДОУ и формирования информационных компетенций педагогов приобрели</w:t>
      </w:r>
      <w:r w:rsidR="00F901CC">
        <w:rPr>
          <w:szCs w:val="24"/>
          <w:lang w:eastAsia="ru-RU"/>
        </w:rPr>
        <w:t xml:space="preserve"> и установили в музыкальном зале и кабинете психолога мультимедийное оборудование. </w:t>
      </w:r>
    </w:p>
    <w:p w:rsidR="009471AA" w:rsidRDefault="009471AA" w:rsidP="009471AA">
      <w:pPr>
        <w:spacing w:before="100" w:beforeAutospacing="1" w:after="100" w:afterAutospacing="1" w:line="240" w:lineRule="atLeast"/>
        <w:ind w:firstLine="708"/>
        <w:jc w:val="both"/>
        <w:rPr>
          <w:rFonts w:ascii="Century Gothic" w:hAnsi="Century Gothic"/>
          <w:sz w:val="18"/>
          <w:szCs w:val="18"/>
          <w:lang w:eastAsia="ru-RU"/>
        </w:rPr>
      </w:pPr>
      <w:r>
        <w:rPr>
          <w:szCs w:val="24"/>
          <w:lang w:eastAsia="ru-RU"/>
        </w:rPr>
        <w:t xml:space="preserve">Хотя финансирование ДОУ осуществляется </w:t>
      </w:r>
      <w:proofErr w:type="gramStart"/>
      <w:r>
        <w:rPr>
          <w:szCs w:val="24"/>
          <w:lang w:eastAsia="ru-RU"/>
        </w:rPr>
        <w:t>согласно плана</w:t>
      </w:r>
      <w:proofErr w:type="gramEnd"/>
      <w:r>
        <w:rPr>
          <w:szCs w:val="24"/>
          <w:lang w:eastAsia="ru-RU"/>
        </w:rPr>
        <w:t xml:space="preserve"> развития материально- технической базы, ощущается нехватка денежных средств на  дооборудование участков, спортивных и игровых площадок, технических средств. Требуется</w:t>
      </w:r>
      <w:r w:rsidR="00F901CC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ремонт кровли, капитальный ремонт бассейна.</w:t>
      </w:r>
    </w:p>
    <w:p w:rsidR="009471AA" w:rsidRDefault="009471AA" w:rsidP="009471AA">
      <w:pPr>
        <w:spacing w:before="100" w:beforeAutospacing="1" w:after="100" w:afterAutospacing="1" w:line="240" w:lineRule="atLeast"/>
        <w:ind w:firstLine="708"/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ВЫВОДЫ: </w:t>
      </w:r>
    </w:p>
    <w:p w:rsidR="00F901CC" w:rsidRPr="00F901CC" w:rsidRDefault="00F901CC" w:rsidP="009471AA">
      <w:pPr>
        <w:spacing w:before="100" w:beforeAutospacing="1" w:after="100" w:afterAutospacing="1" w:line="240" w:lineRule="atLeast"/>
        <w:ind w:firstLine="708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П</w:t>
      </w:r>
      <w:r w:rsidRPr="00F901CC">
        <w:rPr>
          <w:bCs/>
          <w:szCs w:val="24"/>
          <w:lang w:eastAsia="ru-RU"/>
        </w:rPr>
        <w:t>роведенный анализ деятельности МБДОУ за 201</w:t>
      </w:r>
      <w:r>
        <w:rPr>
          <w:bCs/>
          <w:szCs w:val="24"/>
          <w:lang w:eastAsia="ru-RU"/>
        </w:rPr>
        <w:t>9</w:t>
      </w:r>
      <w:r w:rsidRPr="00F901CC">
        <w:rPr>
          <w:bCs/>
          <w:szCs w:val="24"/>
          <w:lang w:eastAsia="ru-RU"/>
        </w:rPr>
        <w:t>-20</w:t>
      </w:r>
      <w:r>
        <w:rPr>
          <w:bCs/>
          <w:szCs w:val="24"/>
          <w:lang w:eastAsia="ru-RU"/>
        </w:rPr>
        <w:t>20</w:t>
      </w:r>
      <w:r w:rsidRPr="00F901CC">
        <w:rPr>
          <w:bCs/>
          <w:szCs w:val="24"/>
          <w:lang w:eastAsia="ru-RU"/>
        </w:rPr>
        <w:t xml:space="preserve"> учебный  год показал, что годовой план работы реализован в полном объеме, поставленные перед коллективом задачи выполнены. Необходимо отметить, что педагогический коллектив МБДОУ проделал большую работу по </w:t>
      </w:r>
      <w:r>
        <w:rPr>
          <w:szCs w:val="24"/>
          <w:lang w:eastAsia="ru-RU"/>
        </w:rPr>
        <w:t>повышению методической активности педагогов</w:t>
      </w:r>
      <w:r w:rsidR="00BF336F">
        <w:rPr>
          <w:szCs w:val="24"/>
          <w:lang w:eastAsia="ru-RU"/>
        </w:rPr>
        <w:t xml:space="preserve">, по </w:t>
      </w:r>
      <w:r w:rsidRPr="00F901CC">
        <w:rPr>
          <w:bCs/>
          <w:szCs w:val="24"/>
          <w:lang w:eastAsia="ru-RU"/>
        </w:rPr>
        <w:t>достижению таких результатов и важной задачей на следующий год будет сохранить и повысить данные показатели.</w:t>
      </w:r>
    </w:p>
    <w:p w:rsidR="009471AA" w:rsidRDefault="00BF336F" w:rsidP="009471AA">
      <w:pPr>
        <w:spacing w:before="100" w:beforeAutospacing="1" w:after="100" w:afterAutospacing="1" w:line="240" w:lineRule="atLeast"/>
        <w:ind w:firstLine="708"/>
        <w:jc w:val="both"/>
        <w:rPr>
          <w:rFonts w:ascii="Century Gothic" w:hAnsi="Century Gothic"/>
          <w:sz w:val="18"/>
          <w:szCs w:val="18"/>
          <w:lang w:eastAsia="ru-RU"/>
        </w:rPr>
      </w:pPr>
      <w:r>
        <w:rPr>
          <w:szCs w:val="24"/>
          <w:lang w:eastAsia="ru-RU"/>
        </w:rPr>
        <w:t xml:space="preserve"> </w:t>
      </w:r>
      <w:r w:rsidR="009471AA">
        <w:rPr>
          <w:szCs w:val="24"/>
          <w:lang w:eastAsia="ru-RU"/>
        </w:rPr>
        <w:t xml:space="preserve">В ДОУ проводится систематическая работа по выявлению положительного опыта работы педагогов с детьми по разным направлениям. Изучается и внедряется опыт коллег на уровне дошкольного учреждения ДОУ и района. В данном учебном году педагоги достаточно активно участвовали в методической работе, как внутри дошкольного учреждения, так и региона, района. В ДОУ уделяется серьезное внимание работе с родителями. Строится эта работа на принципах партнерства, сотрудничества, взаимодействия. Необходимо продолжать работу по совершенствованию форм взаимодействия с родителями, искать новые пути более действенного сотрудничества. Серьезную проблему в комплексной системе работы ДОУ по речевому развитию создают дети с ОНР, с особыми индивидуальными особенностями (отставание в психическом развитии, педагогически запущенные дети), количество таких детей с каждым годом увеличивается.  Поэтому необходима серьезная коррекция системы работы по развитию связной речи и звукопроизношения в тесном сотрудничестве всех специалистов детского сада и родителей воспитанников. </w:t>
      </w:r>
    </w:p>
    <w:p w:rsidR="009471AA" w:rsidRDefault="009471AA" w:rsidP="009471AA">
      <w:pPr>
        <w:spacing w:before="100" w:beforeAutospacing="1" w:after="100" w:afterAutospacing="1" w:line="240" w:lineRule="auto"/>
        <w:ind w:firstLine="708"/>
        <w:jc w:val="center"/>
        <w:rPr>
          <w:rFonts w:ascii="Century Gothic" w:hAnsi="Century Gothic"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8. Пути преодоления </w:t>
      </w:r>
      <w:r w:rsidR="00BF336F">
        <w:rPr>
          <w:b/>
          <w:bCs/>
          <w:sz w:val="28"/>
          <w:szCs w:val="28"/>
          <w:lang w:eastAsia="ru-RU"/>
        </w:rPr>
        <w:t>трудностей и повышение уровня образовательной деятельности в ДОУ.</w:t>
      </w:r>
    </w:p>
    <w:p w:rsidR="009471AA" w:rsidRDefault="009471AA" w:rsidP="009471AA">
      <w:pPr>
        <w:spacing w:before="100" w:beforeAutospacing="1" w:after="100" w:afterAutospacing="1" w:line="240" w:lineRule="atLeast"/>
        <w:jc w:val="both"/>
        <w:rPr>
          <w:rFonts w:ascii="Century Gothic" w:hAnsi="Century Gothic"/>
          <w:sz w:val="18"/>
          <w:szCs w:val="18"/>
          <w:lang w:eastAsia="ru-RU"/>
        </w:rPr>
      </w:pPr>
      <w:r>
        <w:rPr>
          <w:szCs w:val="24"/>
          <w:lang w:eastAsia="ru-RU"/>
        </w:rPr>
        <w:t>1. Повышать авторитет детского сада среди населения  поселка, с целью сохранения заинтересованности в услугах детского сада родителями.</w:t>
      </w:r>
    </w:p>
    <w:p w:rsidR="009471AA" w:rsidRDefault="009471AA" w:rsidP="009471AA">
      <w:pPr>
        <w:spacing w:before="100" w:beforeAutospacing="1" w:after="100" w:afterAutospacing="1" w:line="240" w:lineRule="atLeast"/>
        <w:jc w:val="both"/>
        <w:rPr>
          <w:rFonts w:ascii="Century Gothic" w:hAnsi="Century Gothic"/>
          <w:sz w:val="18"/>
          <w:szCs w:val="18"/>
          <w:lang w:eastAsia="ru-RU"/>
        </w:rPr>
      </w:pPr>
      <w:r>
        <w:rPr>
          <w:szCs w:val="24"/>
          <w:lang w:eastAsia="ru-RU"/>
        </w:rPr>
        <w:t>2. Совершенствовать организационно-педагогические меры по осуществлению развития детского сада путем эффективного использования педагогических технологий в работе по социально-личностному развитию детей, физическому воспитанию, игровой деятельности, познавательному и художественно-эстетическому развитию, речевому развитию.</w:t>
      </w:r>
    </w:p>
    <w:p w:rsidR="009471AA" w:rsidRDefault="009471AA" w:rsidP="009471AA">
      <w:pPr>
        <w:spacing w:before="100" w:beforeAutospacing="1" w:after="100" w:afterAutospacing="1" w:line="240" w:lineRule="atLeast"/>
        <w:jc w:val="both"/>
        <w:rPr>
          <w:rFonts w:ascii="Century Gothic" w:hAnsi="Century Gothic"/>
          <w:sz w:val="18"/>
          <w:szCs w:val="18"/>
          <w:lang w:eastAsia="ru-RU"/>
        </w:rPr>
      </w:pPr>
      <w:r>
        <w:rPr>
          <w:szCs w:val="24"/>
          <w:lang w:eastAsia="ru-RU"/>
        </w:rPr>
        <w:t>3. Продолжать работу по реализации Федерального государственного образовательного стандарта, содействовать развитию и саморазвитию ребенка через интеграцию всех видов деятельности.</w:t>
      </w:r>
    </w:p>
    <w:p w:rsidR="009471AA" w:rsidRDefault="009471AA" w:rsidP="009471AA">
      <w:pPr>
        <w:spacing w:before="100" w:beforeAutospacing="1" w:after="100" w:afterAutospacing="1" w:line="240" w:lineRule="atLeast"/>
        <w:jc w:val="both"/>
        <w:rPr>
          <w:szCs w:val="24"/>
          <w:lang w:eastAsia="ru-RU"/>
        </w:rPr>
      </w:pPr>
      <w:r>
        <w:rPr>
          <w:szCs w:val="24"/>
          <w:lang w:eastAsia="ru-RU"/>
        </w:rPr>
        <w:t>4. Повышать качество взаимодействия ребенка со взрослым и сверстниками через проектную, опытно-экспериментальную деятельность и постоянное совершенствование различных форм содержательного общения с детьми.</w:t>
      </w:r>
    </w:p>
    <w:p w:rsidR="009471AA" w:rsidRDefault="009471AA" w:rsidP="009471AA">
      <w:pPr>
        <w:spacing w:before="100" w:beforeAutospacing="1" w:after="100" w:afterAutospacing="1" w:line="240" w:lineRule="atLeast"/>
        <w:jc w:val="both"/>
        <w:rPr>
          <w:szCs w:val="24"/>
          <w:lang w:eastAsia="ru-RU"/>
        </w:rPr>
      </w:pPr>
      <w:r>
        <w:rPr>
          <w:szCs w:val="24"/>
          <w:lang w:eastAsia="ru-RU"/>
        </w:rPr>
        <w:t>5. Способствовать внедрению здоровьесберегающих технологий с целью формирования основ безопасности собственной жизнедеятельности воспитанников.</w:t>
      </w:r>
    </w:p>
    <w:p w:rsidR="009471AA" w:rsidRDefault="00C81A94" w:rsidP="009471AA">
      <w:pPr>
        <w:spacing w:before="100" w:beforeAutospacing="1" w:after="100" w:afterAutospacing="1" w:line="240" w:lineRule="atLeast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Заместитель заведующей по ВМР Н</w:t>
      </w:r>
      <w:r w:rsidR="009471AA">
        <w:rPr>
          <w:szCs w:val="24"/>
          <w:lang w:eastAsia="ru-RU"/>
        </w:rPr>
        <w:t>.В. Толочко</w:t>
      </w:r>
    </w:p>
    <w:sectPr w:rsidR="009471AA" w:rsidSect="00BF336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4E"/>
      </v:shape>
    </w:pict>
  </w:numPicBullet>
  <w:abstractNum w:abstractNumId="0">
    <w:nsid w:val="16D7606B"/>
    <w:multiLevelType w:val="hybridMultilevel"/>
    <w:tmpl w:val="FFA27D98"/>
    <w:lvl w:ilvl="0" w:tplc="B3681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66868"/>
    <w:multiLevelType w:val="hybridMultilevel"/>
    <w:tmpl w:val="D264DB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34536"/>
    <w:multiLevelType w:val="hybridMultilevel"/>
    <w:tmpl w:val="C2DAAE4C"/>
    <w:lvl w:ilvl="0" w:tplc="4ACE1AFA">
      <w:start w:val="1"/>
      <w:numFmt w:val="bullet"/>
      <w:lvlText w:val="—"/>
      <w:lvlJc w:val="left"/>
      <w:pPr>
        <w:ind w:left="1140" w:hanging="360"/>
      </w:pPr>
      <w:rPr>
        <w:rFonts w:ascii="Times New Roman" w:hAnsi="Times New Roman" w:cs="Times New Roman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B2833"/>
    <w:multiLevelType w:val="hybridMultilevel"/>
    <w:tmpl w:val="D3A6FFA4"/>
    <w:lvl w:ilvl="0" w:tplc="3E8AA8DE">
      <w:start w:val="1"/>
      <w:numFmt w:val="decimal"/>
      <w:lvlText w:val="%1."/>
      <w:lvlJc w:val="left"/>
      <w:pPr>
        <w:ind w:left="408" w:hanging="408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6B893028"/>
    <w:multiLevelType w:val="hybridMultilevel"/>
    <w:tmpl w:val="AC7C9886"/>
    <w:lvl w:ilvl="0" w:tplc="04190007">
      <w:start w:val="1"/>
      <w:numFmt w:val="bullet"/>
      <w:lvlText w:val=""/>
      <w:lvlPicBulletId w:val="0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5">
    <w:nsid w:val="70DE3D77"/>
    <w:multiLevelType w:val="hybridMultilevel"/>
    <w:tmpl w:val="74E4E3A2"/>
    <w:lvl w:ilvl="0" w:tplc="F8C8B91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spacing w:val="-40"/>
        <w:kern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7D73B3"/>
    <w:multiLevelType w:val="hybridMultilevel"/>
    <w:tmpl w:val="CA8E667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6E1E1F"/>
    <w:multiLevelType w:val="hybridMultilevel"/>
    <w:tmpl w:val="3726397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71AA"/>
    <w:rsid w:val="00007148"/>
    <w:rsid w:val="00056454"/>
    <w:rsid w:val="00164BD0"/>
    <w:rsid w:val="002414BA"/>
    <w:rsid w:val="002E5359"/>
    <w:rsid w:val="00381A5D"/>
    <w:rsid w:val="003E5C91"/>
    <w:rsid w:val="004446E1"/>
    <w:rsid w:val="004A6B67"/>
    <w:rsid w:val="00552122"/>
    <w:rsid w:val="005B420F"/>
    <w:rsid w:val="00621BD6"/>
    <w:rsid w:val="006E500B"/>
    <w:rsid w:val="007A3510"/>
    <w:rsid w:val="008378D0"/>
    <w:rsid w:val="008536D3"/>
    <w:rsid w:val="008B3918"/>
    <w:rsid w:val="0093298F"/>
    <w:rsid w:val="009471AA"/>
    <w:rsid w:val="009A2A38"/>
    <w:rsid w:val="009B75AB"/>
    <w:rsid w:val="009D4025"/>
    <w:rsid w:val="00A37859"/>
    <w:rsid w:val="00AD69FA"/>
    <w:rsid w:val="00BF336F"/>
    <w:rsid w:val="00C70DFA"/>
    <w:rsid w:val="00C730B1"/>
    <w:rsid w:val="00C81A94"/>
    <w:rsid w:val="00D04D14"/>
    <w:rsid w:val="00D158C6"/>
    <w:rsid w:val="00D26A62"/>
    <w:rsid w:val="00EB2B51"/>
    <w:rsid w:val="00ED056F"/>
    <w:rsid w:val="00F9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AA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1AA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9471AA"/>
    <w:rPr>
      <w:rFonts w:ascii="Arial" w:eastAsia="Calibri" w:hAnsi="Arial" w:cs="Arial"/>
      <w:sz w:val="24"/>
    </w:rPr>
  </w:style>
  <w:style w:type="paragraph" w:styleId="a5">
    <w:name w:val="No Spacing"/>
    <w:link w:val="a4"/>
    <w:uiPriority w:val="1"/>
    <w:qFormat/>
    <w:rsid w:val="009471AA"/>
    <w:pPr>
      <w:spacing w:after="0" w:line="240" w:lineRule="auto"/>
    </w:pPr>
    <w:rPr>
      <w:rFonts w:ascii="Arial" w:eastAsia="Calibri" w:hAnsi="Arial" w:cs="Arial"/>
      <w:sz w:val="24"/>
    </w:rPr>
  </w:style>
  <w:style w:type="paragraph" w:customStyle="1" w:styleId="1">
    <w:name w:val="Абзац списка1"/>
    <w:basedOn w:val="a"/>
    <w:uiPriority w:val="99"/>
    <w:rsid w:val="009471AA"/>
    <w:pPr>
      <w:spacing w:before="100" w:beforeAutospacing="1" w:after="100" w:afterAutospacing="1" w:line="240" w:lineRule="auto"/>
    </w:pPr>
    <w:rPr>
      <w:rFonts w:eastAsia="Calibri"/>
      <w:szCs w:val="24"/>
      <w:lang w:eastAsia="ru-RU"/>
    </w:rPr>
  </w:style>
  <w:style w:type="paragraph" w:customStyle="1" w:styleId="10">
    <w:name w:val="Без интервала1"/>
    <w:rsid w:val="009471AA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listparagraphcxspmiddle">
    <w:name w:val="listparagraphcxspmiddle"/>
    <w:basedOn w:val="a"/>
    <w:uiPriority w:val="99"/>
    <w:rsid w:val="009471AA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listparagraphcxsplast">
    <w:name w:val="listparagraphcxsplast"/>
    <w:basedOn w:val="a"/>
    <w:uiPriority w:val="99"/>
    <w:rsid w:val="009471AA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9471AA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31">
    <w:name w:val="Основной текст31"/>
    <w:basedOn w:val="a"/>
    <w:uiPriority w:val="99"/>
    <w:rsid w:val="009471AA"/>
    <w:pPr>
      <w:shd w:val="clear" w:color="auto" w:fill="FFFFFF"/>
      <w:spacing w:after="0" w:line="250" w:lineRule="exact"/>
      <w:ind w:hanging="420"/>
      <w:jc w:val="both"/>
    </w:pPr>
    <w:rPr>
      <w:sz w:val="23"/>
      <w:szCs w:val="23"/>
    </w:rPr>
  </w:style>
  <w:style w:type="paragraph" w:customStyle="1" w:styleId="listparagraph">
    <w:name w:val="listparagraph"/>
    <w:basedOn w:val="a"/>
    <w:uiPriority w:val="99"/>
    <w:rsid w:val="009471AA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listparagraphcxspmiddlecxspmiddle">
    <w:name w:val="listparagraphcxspmiddlecxspmiddle"/>
    <w:basedOn w:val="a"/>
    <w:uiPriority w:val="99"/>
    <w:rsid w:val="009471AA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listparagraphcxsplastcxsplast">
    <w:name w:val="listparagraphcxsplastcxsplast"/>
    <w:basedOn w:val="a"/>
    <w:uiPriority w:val="99"/>
    <w:rsid w:val="009471AA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9471AA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List Paragraph"/>
    <w:basedOn w:val="a"/>
    <w:uiPriority w:val="34"/>
    <w:qFormat/>
    <w:rsid w:val="009471AA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381A5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381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F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6210</Words>
  <Characters>35402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Романова</dc:creator>
  <cp:lastModifiedBy>Пользователь</cp:lastModifiedBy>
  <cp:revision>2</cp:revision>
  <cp:lastPrinted>2020-06-08T14:32:00Z</cp:lastPrinted>
  <dcterms:created xsi:type="dcterms:W3CDTF">2021-04-06T00:21:00Z</dcterms:created>
  <dcterms:modified xsi:type="dcterms:W3CDTF">2021-04-06T00:21:00Z</dcterms:modified>
</cp:coreProperties>
</file>